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3A98A" w14:textId="77777777" w:rsidR="00E870A2" w:rsidRPr="006B04CB" w:rsidRDefault="00D22035" w:rsidP="00E870A2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63360" behindDoc="0" locked="0" layoutInCell="1" allowOverlap="1" wp14:anchorId="209B4197" wp14:editId="15A3ADB5">
            <wp:simplePos x="0" y="0"/>
            <wp:positionH relativeFrom="column">
              <wp:posOffset>62969</wp:posOffset>
            </wp:positionH>
            <wp:positionV relativeFrom="paragraph">
              <wp:posOffset>-247773</wp:posOffset>
            </wp:positionV>
            <wp:extent cx="1048807" cy="1150304"/>
            <wp:effectExtent l="0" t="0" r="5715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Cambie 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8807" cy="1150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>H.J. Cambie</w:t>
      </w:r>
      <w:r w:rsidR="00E870A2" w:rsidRPr="006B04CB">
        <w:rPr>
          <w:b/>
          <w:sz w:val="36"/>
        </w:rPr>
        <w:t xml:space="preserve"> Secondary School</w:t>
      </w:r>
    </w:p>
    <w:p w14:paraId="708BFB35" w14:textId="77777777" w:rsidR="00E870A2" w:rsidRPr="00F469E8" w:rsidRDefault="00E870A2" w:rsidP="00E870A2">
      <w:pPr>
        <w:jc w:val="center"/>
        <w:rPr>
          <w:color w:val="000000" w:themeColor="text1"/>
        </w:rPr>
      </w:pPr>
      <w:r w:rsidRPr="00F469E8">
        <w:rPr>
          <w:color w:val="000000" w:themeColor="text1"/>
        </w:rPr>
        <w:t xml:space="preserve">Website: </w:t>
      </w:r>
      <w:r w:rsidR="00D22035" w:rsidRPr="00D22035">
        <w:t>http://hjcambie.sd38.bc.ca</w:t>
      </w:r>
    </w:p>
    <w:p w14:paraId="4531058F" w14:textId="77777777" w:rsidR="00E870A2" w:rsidRPr="00F469E8" w:rsidRDefault="00E870A2" w:rsidP="00E870A2">
      <w:pPr>
        <w:jc w:val="center"/>
        <w:rPr>
          <w:color w:val="000000" w:themeColor="text1"/>
        </w:rPr>
      </w:pPr>
      <w:r w:rsidRPr="00F469E8">
        <w:rPr>
          <w:color w:val="000000" w:themeColor="text1"/>
        </w:rPr>
        <w:t xml:space="preserve">Email: </w:t>
      </w:r>
      <w:r w:rsidR="00D22035" w:rsidRPr="00D22035">
        <w:t>cambie@sd38.bc.ca</w:t>
      </w:r>
    </w:p>
    <w:p w14:paraId="04AF089C" w14:textId="77777777" w:rsidR="00E870A2" w:rsidRDefault="00D22035" w:rsidP="00E870A2">
      <w:pPr>
        <w:jc w:val="center"/>
        <w:rPr>
          <w:color w:val="000000" w:themeColor="text1"/>
        </w:rPr>
      </w:pPr>
      <w:r>
        <w:rPr>
          <w:color w:val="000000" w:themeColor="text1"/>
        </w:rPr>
        <w:t>Phone: 604-668-6430</w:t>
      </w:r>
    </w:p>
    <w:p w14:paraId="49E9EAFD" w14:textId="77777777" w:rsidR="00CC4E56" w:rsidRPr="00F84597" w:rsidRDefault="00CC4E56" w:rsidP="00E870A2">
      <w:pPr>
        <w:jc w:val="center"/>
        <w:rPr>
          <w:sz w:val="20"/>
          <w:szCs w:val="20"/>
        </w:rPr>
      </w:pPr>
    </w:p>
    <w:p w14:paraId="2DE8CD18" w14:textId="4A1819B9" w:rsidR="00D22035" w:rsidRDefault="00D22035" w:rsidP="00E043AA">
      <w:r>
        <w:rPr>
          <w:b/>
          <w:sz w:val="28"/>
          <w:szCs w:val="28"/>
        </w:rPr>
        <w:t>Mission Statement</w:t>
      </w:r>
      <w:r w:rsidR="00E870A2" w:rsidRPr="00E870A2">
        <w:rPr>
          <w:b/>
          <w:sz w:val="28"/>
          <w:szCs w:val="28"/>
        </w:rPr>
        <w:t>:</w:t>
      </w:r>
      <w:r w:rsidR="00E870A2">
        <w:t xml:space="preserve">  </w:t>
      </w:r>
      <w:r>
        <w:t>Students, staff</w:t>
      </w:r>
      <w:r w:rsidR="00A90866">
        <w:t>,</w:t>
      </w:r>
      <w:r>
        <w:t xml:space="preserve"> and parents of H.J. Cambie Secondary are committed to the intellectual, social, aesthetic</w:t>
      </w:r>
      <w:r w:rsidR="00A90866">
        <w:t>,</w:t>
      </w:r>
      <w:r>
        <w:t xml:space="preserve"> and physical development of our students in a challenging, safe and supportive environment</w:t>
      </w:r>
    </w:p>
    <w:p w14:paraId="5710DBBF" w14:textId="77777777" w:rsidR="00E870A2" w:rsidRPr="00E043AA" w:rsidRDefault="008E36A9" w:rsidP="00E043AA">
      <w:pPr>
        <w:ind w:left="360"/>
      </w:pPr>
      <w:r w:rsidRPr="00D22035">
        <w:rPr>
          <w:noProof/>
        </w:rPr>
        <w:drawing>
          <wp:anchor distT="0" distB="0" distL="114300" distR="114300" simplePos="0" relativeHeight="251662336" behindDoc="0" locked="0" layoutInCell="1" allowOverlap="1" wp14:anchorId="720FC496" wp14:editId="61F59538">
            <wp:simplePos x="0" y="0"/>
            <wp:positionH relativeFrom="column">
              <wp:posOffset>5324475</wp:posOffset>
            </wp:positionH>
            <wp:positionV relativeFrom="paragraph">
              <wp:posOffset>19050</wp:posOffset>
            </wp:positionV>
            <wp:extent cx="1419225" cy="1419225"/>
            <wp:effectExtent l="0" t="0" r="3175" b="3175"/>
            <wp:wrapNone/>
            <wp:docPr id="2" name="Picture 1" descr="3R logo black 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3R logo black circle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CB19E9" w14:textId="77777777" w:rsidR="00E870A2" w:rsidRDefault="00D22035" w:rsidP="00E870A2">
      <w:pPr>
        <w:rPr>
          <w:b/>
          <w:sz w:val="28"/>
          <w:u w:val="single"/>
        </w:rPr>
      </w:pPr>
      <w:proofErr w:type="spellStart"/>
      <w:r>
        <w:rPr>
          <w:b/>
          <w:sz w:val="28"/>
          <w:u w:val="single"/>
        </w:rPr>
        <w:t>Cambie’s</w:t>
      </w:r>
      <w:proofErr w:type="spellEnd"/>
      <w:r>
        <w:rPr>
          <w:b/>
          <w:sz w:val="28"/>
          <w:u w:val="single"/>
        </w:rPr>
        <w:t xml:space="preserve"> 3R’s</w:t>
      </w:r>
      <w:r w:rsidR="00E870A2">
        <w:rPr>
          <w:b/>
          <w:sz w:val="28"/>
          <w:u w:val="single"/>
        </w:rPr>
        <w:t xml:space="preserve"> -</w:t>
      </w:r>
      <w:r>
        <w:rPr>
          <w:b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Cambie</w:t>
      </w:r>
      <w:r w:rsidR="00E870A2" w:rsidRPr="00F469E8">
        <w:rPr>
          <w:b/>
          <w:sz w:val="28"/>
          <w:u w:val="single"/>
        </w:rPr>
        <w:t>’s</w:t>
      </w:r>
      <w:proofErr w:type="spellEnd"/>
      <w:r w:rsidR="00E870A2" w:rsidRPr="00F469E8">
        <w:rPr>
          <w:b/>
          <w:sz w:val="28"/>
          <w:u w:val="single"/>
        </w:rPr>
        <w:t xml:space="preserve"> Code of Conduct</w:t>
      </w:r>
    </w:p>
    <w:p w14:paraId="56ADCC38" w14:textId="77777777" w:rsidR="00D22035" w:rsidRDefault="00D22035" w:rsidP="00D22035">
      <w:pPr>
        <w:ind w:firstLine="720"/>
      </w:pPr>
      <w:r w:rsidRPr="00D22035">
        <w:t xml:space="preserve">At Cambie, we are… </w:t>
      </w:r>
    </w:p>
    <w:p w14:paraId="6480729C" w14:textId="77777777" w:rsidR="00D22035" w:rsidRDefault="00D22035" w:rsidP="00D22035">
      <w:pPr>
        <w:ind w:firstLine="720"/>
      </w:pPr>
      <w:r>
        <w:tab/>
        <w:t xml:space="preserve">Responsible for ourselves </w:t>
      </w:r>
    </w:p>
    <w:p w14:paraId="2EB9A496" w14:textId="77777777" w:rsidR="00D22035" w:rsidRDefault="00D22035" w:rsidP="00D22035">
      <w:pPr>
        <w:ind w:left="720" w:firstLine="720"/>
      </w:pPr>
      <w:r>
        <w:t>Respectful to each other</w:t>
      </w:r>
    </w:p>
    <w:p w14:paraId="22EBE722" w14:textId="77777777" w:rsidR="003C7B98" w:rsidRDefault="00D22035" w:rsidP="003C7B98">
      <w:pPr>
        <w:ind w:left="720" w:firstLine="720"/>
      </w:pPr>
      <w:r>
        <w:t>Ready to succeed</w:t>
      </w:r>
    </w:p>
    <w:p w14:paraId="4F0ED89F" w14:textId="77777777" w:rsidR="003C7B98" w:rsidRPr="003C7B98" w:rsidRDefault="00D22035" w:rsidP="00532E95">
      <w:pPr>
        <w:rPr>
          <w:sz w:val="16"/>
          <w:szCs w:val="16"/>
        </w:rPr>
      </w:pPr>
      <w:r w:rsidRPr="003C7B98">
        <w:rPr>
          <w:sz w:val="16"/>
          <w:szCs w:val="16"/>
        </w:rPr>
        <w:tab/>
      </w:r>
    </w:p>
    <w:p w14:paraId="07991A5E" w14:textId="77777777" w:rsidR="00532E95" w:rsidRPr="003C7B98" w:rsidRDefault="00532E95" w:rsidP="00532E95">
      <w:r w:rsidRPr="00532E95">
        <w:rPr>
          <w:b/>
          <w:sz w:val="28"/>
          <w:szCs w:val="28"/>
          <w:u w:val="single"/>
        </w:rPr>
        <w:t>Student Support Services:</w:t>
      </w:r>
    </w:p>
    <w:p w14:paraId="17952A05" w14:textId="77777777" w:rsidR="00EB7BE8" w:rsidRDefault="008E36A9" w:rsidP="00591CCF">
      <w:pPr>
        <w:pStyle w:val="ListParagraph"/>
        <w:numPr>
          <w:ilvl w:val="0"/>
          <w:numId w:val="4"/>
        </w:numPr>
      </w:pPr>
      <w:r>
        <w:t>Cambie Commons – Support available for any student…any subject…any time.</w:t>
      </w:r>
    </w:p>
    <w:p w14:paraId="5079B930" w14:textId="77777777" w:rsidR="00532E95" w:rsidRDefault="00532E95" w:rsidP="00532E95">
      <w:pPr>
        <w:pStyle w:val="ListParagraph"/>
        <w:numPr>
          <w:ilvl w:val="0"/>
          <w:numId w:val="4"/>
        </w:numPr>
      </w:pPr>
      <w:r>
        <w:t xml:space="preserve">English </w:t>
      </w:r>
      <w:r w:rsidR="00EB7BE8">
        <w:t>Language Learners (EL</w:t>
      </w:r>
      <w:r>
        <w:t>L)</w:t>
      </w:r>
    </w:p>
    <w:p w14:paraId="68C24931" w14:textId="09B65036" w:rsidR="00EB7BE8" w:rsidRDefault="00EB7BE8" w:rsidP="00532E95">
      <w:pPr>
        <w:pStyle w:val="ListParagraph"/>
        <w:numPr>
          <w:ilvl w:val="0"/>
          <w:numId w:val="4"/>
        </w:numPr>
      </w:pPr>
      <w:r>
        <w:t xml:space="preserve">Library </w:t>
      </w:r>
      <w:r w:rsidR="00A90866">
        <w:t>Learning Commons</w:t>
      </w:r>
    </w:p>
    <w:p w14:paraId="007EC614" w14:textId="458C3D0F" w:rsidR="008E36A9" w:rsidRDefault="008E36A9" w:rsidP="003C7B98">
      <w:pPr>
        <w:pStyle w:val="ListParagraph"/>
        <w:numPr>
          <w:ilvl w:val="0"/>
          <w:numId w:val="9"/>
        </w:numPr>
      </w:pPr>
      <w:r>
        <w:t>Math Tutor</w:t>
      </w:r>
      <w:r w:rsidR="00A90866">
        <w:t>ials</w:t>
      </w:r>
      <w:r>
        <w:t xml:space="preserve"> </w:t>
      </w:r>
      <w:r w:rsidR="002D41FE">
        <w:t>–</w:t>
      </w:r>
      <w:r>
        <w:t xml:space="preserve"> </w:t>
      </w:r>
      <w:r w:rsidR="002D41FE">
        <w:t xml:space="preserve">support for students </w:t>
      </w:r>
    </w:p>
    <w:p w14:paraId="7B2E3D1D" w14:textId="77777777" w:rsidR="00532E95" w:rsidRDefault="000321D2" w:rsidP="00532E95">
      <w:pPr>
        <w:pStyle w:val="ListParagraph"/>
        <w:numPr>
          <w:ilvl w:val="0"/>
          <w:numId w:val="4"/>
        </w:numPr>
      </w:pPr>
      <w:r>
        <w:t>Counselling</w:t>
      </w:r>
      <w:r w:rsidR="00EB7BE8">
        <w:t>:</w:t>
      </w:r>
    </w:p>
    <w:p w14:paraId="37EB8213" w14:textId="1E433004" w:rsidR="00EB7BE8" w:rsidRDefault="00EB7BE8" w:rsidP="00EB7BE8">
      <w:pPr>
        <w:pStyle w:val="ListParagraph"/>
        <w:numPr>
          <w:ilvl w:val="2"/>
          <w:numId w:val="4"/>
        </w:numPr>
      </w:pPr>
      <w:r>
        <w:t xml:space="preserve">Ms. </w:t>
      </w:r>
      <w:r w:rsidR="005C200B">
        <w:t>Koo</w:t>
      </w:r>
      <w:r>
        <w:tab/>
        <w:t>Last Name A-L</w:t>
      </w:r>
    </w:p>
    <w:p w14:paraId="60E9F0C9" w14:textId="77777777" w:rsidR="00EB7BE8" w:rsidRDefault="00EB7BE8" w:rsidP="00EB7BE8">
      <w:pPr>
        <w:pStyle w:val="ListParagraph"/>
        <w:numPr>
          <w:ilvl w:val="2"/>
          <w:numId w:val="4"/>
        </w:numPr>
      </w:pPr>
      <w:r>
        <w:t>Ms. Wilding</w:t>
      </w:r>
      <w:r>
        <w:tab/>
        <w:t>Last Name M-Z</w:t>
      </w:r>
    </w:p>
    <w:p w14:paraId="09C73FB7" w14:textId="77777777" w:rsidR="00532E95" w:rsidRDefault="00EB7BE8" w:rsidP="00532E95">
      <w:pPr>
        <w:pStyle w:val="ListParagraph"/>
        <w:numPr>
          <w:ilvl w:val="1"/>
          <w:numId w:val="4"/>
        </w:numPr>
      </w:pPr>
      <w:r>
        <w:t>Educational Counselling</w:t>
      </w:r>
      <w:r w:rsidR="00532E95">
        <w:t xml:space="preserve"> (</w:t>
      </w:r>
      <w:r>
        <w:t>course planning, graduation program, post-secondary programs)</w:t>
      </w:r>
    </w:p>
    <w:p w14:paraId="3BE40A26" w14:textId="77777777" w:rsidR="00532E95" w:rsidRDefault="00EB7BE8" w:rsidP="00532E95">
      <w:pPr>
        <w:pStyle w:val="ListParagraph"/>
        <w:numPr>
          <w:ilvl w:val="1"/>
          <w:numId w:val="4"/>
        </w:numPr>
      </w:pPr>
      <w:r>
        <w:t>Personal Counselling (crisis counseling, peer support, conflict resolution, referral to community resources)</w:t>
      </w:r>
    </w:p>
    <w:p w14:paraId="36663643" w14:textId="3BA2554E" w:rsidR="00532E95" w:rsidRDefault="00EB7BE8" w:rsidP="00532E95">
      <w:pPr>
        <w:pStyle w:val="ListParagraph"/>
        <w:numPr>
          <w:ilvl w:val="1"/>
          <w:numId w:val="4"/>
        </w:numPr>
      </w:pPr>
      <w:r>
        <w:t>Career Counselling (connecting students w</w:t>
      </w:r>
      <w:r w:rsidR="00943070">
        <w:t>ith prospective employers, post-</w:t>
      </w:r>
      <w:r>
        <w:t>secondary program requirements)</w:t>
      </w:r>
    </w:p>
    <w:p w14:paraId="2964E3E6" w14:textId="5DAF5884" w:rsidR="00365C13" w:rsidRDefault="00365C13" w:rsidP="005C200B">
      <w:pPr>
        <w:pStyle w:val="ListParagraph"/>
        <w:ind w:left="1440"/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74624" behindDoc="0" locked="0" layoutInCell="1" allowOverlap="1" wp14:anchorId="256A6062" wp14:editId="2E53C152">
            <wp:simplePos x="0" y="0"/>
            <wp:positionH relativeFrom="column">
              <wp:posOffset>5058383</wp:posOffset>
            </wp:positionH>
            <wp:positionV relativeFrom="paragraph">
              <wp:posOffset>143010</wp:posOffset>
            </wp:positionV>
            <wp:extent cx="1545902" cy="610235"/>
            <wp:effectExtent l="0" t="0" r="381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902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C75BF" w14:textId="72BD5AEB" w:rsidR="00E043AA" w:rsidRDefault="00E043AA" w:rsidP="00E870A2">
      <w:pPr>
        <w:rPr>
          <w:b/>
          <w:sz w:val="28"/>
          <w:szCs w:val="28"/>
          <w:u w:val="single"/>
        </w:rPr>
      </w:pPr>
    </w:p>
    <w:p w14:paraId="6555CB9A" w14:textId="77777777" w:rsidR="00365C13" w:rsidRDefault="00365C13" w:rsidP="00E870A2">
      <w:pPr>
        <w:rPr>
          <w:b/>
          <w:sz w:val="28"/>
          <w:szCs w:val="28"/>
          <w:u w:val="single"/>
        </w:rPr>
      </w:pPr>
    </w:p>
    <w:p w14:paraId="4C7DC5DA" w14:textId="77777777" w:rsidR="00532E95" w:rsidRDefault="00E043AA" w:rsidP="00E870A2">
      <w:pPr>
        <w:rPr>
          <w:sz w:val="16"/>
          <w:szCs w:val="16"/>
        </w:rPr>
      </w:pPr>
      <w:r w:rsidRPr="002E4B75">
        <w:rPr>
          <w:b/>
          <w:sz w:val="28"/>
          <w:szCs w:val="28"/>
          <w:u w:val="single"/>
        </w:rPr>
        <w:t>Pathways Program</w:t>
      </w:r>
    </w:p>
    <w:p w14:paraId="101C0F25" w14:textId="300F3002" w:rsidR="00E043AA" w:rsidRPr="00E043AA" w:rsidRDefault="00E043AA" w:rsidP="00E043AA">
      <w:pPr>
        <w:pStyle w:val="ListParagraph"/>
        <w:numPr>
          <w:ilvl w:val="0"/>
          <w:numId w:val="12"/>
        </w:numPr>
      </w:pPr>
      <w:r w:rsidRPr="00E043AA">
        <w:t>An exciting program designed for students looking for Leadership Development, Social Responsibility, Academic Enrichment</w:t>
      </w:r>
      <w:r w:rsidR="00A90866">
        <w:t>,</w:t>
      </w:r>
      <w:r w:rsidRPr="00E043AA">
        <w:t xml:space="preserve"> &amp; Field Trip opportunities</w:t>
      </w:r>
    </w:p>
    <w:p w14:paraId="1F7DB4D7" w14:textId="51B1821C" w:rsidR="00E043AA" w:rsidRPr="00E043AA" w:rsidRDefault="00E043AA" w:rsidP="00E043AA">
      <w:pPr>
        <w:pStyle w:val="ListParagraph"/>
        <w:numPr>
          <w:ilvl w:val="0"/>
          <w:numId w:val="12"/>
        </w:numPr>
        <w:jc w:val="both"/>
        <w:rPr>
          <w:rFonts w:ascii="Calibri" w:hAnsi="Calibri"/>
        </w:rPr>
      </w:pPr>
      <w:r w:rsidRPr="00E043AA">
        <w:rPr>
          <w:rFonts w:ascii="Calibri" w:hAnsi="Calibri"/>
        </w:rPr>
        <w:t>The Pathways program promotes a focus on leadership skills through the integration of thematic units of study, cross-curricular connections, field trips</w:t>
      </w:r>
      <w:r w:rsidR="00A90866">
        <w:rPr>
          <w:rFonts w:ascii="Calibri" w:hAnsi="Calibri"/>
        </w:rPr>
        <w:t>,</w:t>
      </w:r>
      <w:r w:rsidRPr="00E043AA">
        <w:rPr>
          <w:rFonts w:ascii="Calibri" w:hAnsi="Calibri"/>
        </w:rPr>
        <w:t xml:space="preserve"> and community service.</w:t>
      </w:r>
    </w:p>
    <w:p w14:paraId="348F7100" w14:textId="77777777" w:rsidR="00E043AA" w:rsidRPr="00E043AA" w:rsidRDefault="00E043AA" w:rsidP="00E043AA">
      <w:pPr>
        <w:pStyle w:val="ListParagraph"/>
        <w:numPr>
          <w:ilvl w:val="0"/>
          <w:numId w:val="12"/>
        </w:numPr>
        <w:jc w:val="both"/>
        <w:rPr>
          <w:rFonts w:ascii="Calibri" w:hAnsi="Calibri"/>
        </w:rPr>
      </w:pPr>
      <w:r w:rsidRPr="00E043AA">
        <w:rPr>
          <w:rFonts w:ascii="Calibri" w:hAnsi="Calibri"/>
        </w:rPr>
        <w:t>This integrated program is focused on creating a challenging, enriched learning environment, while developing the skills needed to become the strong, up</w:t>
      </w:r>
      <w:r>
        <w:rPr>
          <w:rFonts w:ascii="Calibri" w:hAnsi="Calibri"/>
        </w:rPr>
        <w:t>standing leaders of the future.</w:t>
      </w:r>
    </w:p>
    <w:p w14:paraId="7DEEDF1E" w14:textId="77777777" w:rsidR="00E043AA" w:rsidRPr="003C7B98" w:rsidRDefault="00E043AA" w:rsidP="00E870A2">
      <w:pPr>
        <w:rPr>
          <w:sz w:val="16"/>
          <w:szCs w:val="16"/>
        </w:rPr>
      </w:pPr>
    </w:p>
    <w:p w14:paraId="4FF28519" w14:textId="08882021" w:rsidR="00EB7BE8" w:rsidRPr="002E4B75" w:rsidRDefault="00EB7BE8" w:rsidP="00E870A2">
      <w:pPr>
        <w:rPr>
          <w:b/>
          <w:sz w:val="28"/>
          <w:szCs w:val="28"/>
        </w:rPr>
      </w:pPr>
      <w:r w:rsidRPr="00EB7BE8">
        <w:rPr>
          <w:b/>
          <w:sz w:val="28"/>
          <w:szCs w:val="28"/>
          <w:u w:val="single"/>
        </w:rPr>
        <w:t>Grade 8 Retreat</w:t>
      </w:r>
      <w:r w:rsidR="00365C13">
        <w:rPr>
          <w:b/>
          <w:sz w:val="28"/>
          <w:szCs w:val="28"/>
          <w:u w:val="single"/>
        </w:rPr>
        <w:t xml:space="preserve"> (format</w:t>
      </w:r>
      <w:r w:rsidR="00D42610">
        <w:rPr>
          <w:b/>
          <w:sz w:val="28"/>
          <w:szCs w:val="28"/>
          <w:u w:val="single"/>
        </w:rPr>
        <w:t xml:space="preserve"> and location</w:t>
      </w:r>
      <w:r w:rsidR="00365C13">
        <w:rPr>
          <w:b/>
          <w:sz w:val="28"/>
          <w:szCs w:val="28"/>
          <w:u w:val="single"/>
        </w:rPr>
        <w:t xml:space="preserve"> to be determined)</w:t>
      </w:r>
      <w:r>
        <w:rPr>
          <w:b/>
          <w:sz w:val="28"/>
          <w:szCs w:val="28"/>
          <w:u w:val="single"/>
        </w:rPr>
        <w:t>:</w:t>
      </w:r>
      <w:r w:rsidR="002E4B75">
        <w:rPr>
          <w:b/>
          <w:sz w:val="28"/>
          <w:szCs w:val="28"/>
        </w:rPr>
        <w:tab/>
      </w:r>
      <w:r w:rsidR="002E4B75">
        <w:rPr>
          <w:b/>
          <w:sz w:val="28"/>
          <w:szCs w:val="28"/>
        </w:rPr>
        <w:tab/>
      </w:r>
      <w:r w:rsidR="002E4B75">
        <w:rPr>
          <w:b/>
          <w:sz w:val="28"/>
          <w:szCs w:val="28"/>
        </w:rPr>
        <w:tab/>
      </w:r>
      <w:r w:rsidR="002E4B75">
        <w:rPr>
          <w:b/>
          <w:sz w:val="28"/>
          <w:szCs w:val="28"/>
        </w:rPr>
        <w:tab/>
      </w:r>
      <w:r w:rsidR="002E4B75">
        <w:rPr>
          <w:b/>
          <w:sz w:val="28"/>
          <w:szCs w:val="28"/>
        </w:rPr>
        <w:tab/>
      </w:r>
      <w:r w:rsidR="002E4B75">
        <w:rPr>
          <w:b/>
          <w:sz w:val="28"/>
          <w:szCs w:val="28"/>
        </w:rPr>
        <w:tab/>
      </w:r>
      <w:r w:rsidR="002E4B75">
        <w:rPr>
          <w:b/>
          <w:sz w:val="28"/>
          <w:szCs w:val="28"/>
        </w:rPr>
        <w:tab/>
      </w:r>
    </w:p>
    <w:p w14:paraId="25E8EC05" w14:textId="59FCA62D" w:rsidR="00E043AA" w:rsidRDefault="00365C13" w:rsidP="00E043AA">
      <w:pPr>
        <w:pStyle w:val="ListParagraph"/>
        <w:numPr>
          <w:ilvl w:val="0"/>
          <w:numId w:val="6"/>
        </w:numPr>
      </w:pPr>
      <w:r>
        <w:t xml:space="preserve">Late </w:t>
      </w:r>
      <w:r w:rsidR="00E043AA">
        <w:t>September</w:t>
      </w:r>
      <w:r>
        <w:t xml:space="preserve"> (dates TBD)</w:t>
      </w:r>
    </w:p>
    <w:p w14:paraId="73B350C8" w14:textId="77777777" w:rsidR="00E043AA" w:rsidRDefault="00E043AA" w:rsidP="00E043AA">
      <w:pPr>
        <w:pStyle w:val="ListParagraph"/>
        <w:numPr>
          <w:ilvl w:val="0"/>
          <w:numId w:val="6"/>
        </w:numPr>
      </w:pPr>
      <w:r>
        <w:t>Timberline Ranch in Maple Ridge, BC</w:t>
      </w:r>
    </w:p>
    <w:p w14:paraId="412F081C" w14:textId="77777777" w:rsidR="00E043AA" w:rsidRDefault="00E043AA" w:rsidP="00E043AA">
      <w:pPr>
        <w:pStyle w:val="ListParagraph"/>
        <w:numPr>
          <w:ilvl w:val="0"/>
          <w:numId w:val="6"/>
        </w:numPr>
      </w:pPr>
      <w:r>
        <w:t xml:space="preserve">Great opportunity to support the transition for grade 8 students to develop new friendships, strengthen teamwork, develop leadership skills, and participate in new experiences.  </w:t>
      </w:r>
    </w:p>
    <w:p w14:paraId="4456F2F6" w14:textId="77777777" w:rsidR="00E043AA" w:rsidRPr="00EB7BE8" w:rsidRDefault="00E043AA" w:rsidP="00E043AA">
      <w:pPr>
        <w:pStyle w:val="ListParagraph"/>
        <w:numPr>
          <w:ilvl w:val="0"/>
          <w:numId w:val="6"/>
        </w:numPr>
      </w:pPr>
      <w:r>
        <w:t xml:space="preserve">Students reflect on this retreat as one of the highlights of their year. </w:t>
      </w:r>
    </w:p>
    <w:p w14:paraId="338B0C71" w14:textId="77777777" w:rsidR="008050D5" w:rsidRDefault="008050D5" w:rsidP="00E870A2">
      <w:pPr>
        <w:rPr>
          <w:b/>
          <w:color w:val="000000" w:themeColor="text1"/>
          <w:sz w:val="28"/>
          <w:szCs w:val="28"/>
          <w:u w:val="single"/>
        </w:rPr>
      </w:pPr>
    </w:p>
    <w:p w14:paraId="2ECEF4D2" w14:textId="77777777" w:rsidR="00561051" w:rsidRDefault="00561051" w:rsidP="00E870A2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Typical Gr. 8 Timetable:</w:t>
      </w:r>
    </w:p>
    <w:p w14:paraId="5492F2FB" w14:textId="77777777" w:rsidR="00561051" w:rsidRDefault="00561051" w:rsidP="00E870A2">
      <w:pPr>
        <w:rPr>
          <w:color w:val="000000" w:themeColor="text1"/>
        </w:rPr>
        <w:sectPr w:rsidR="00561051" w:rsidSect="00532E95">
          <w:pgSz w:w="12240" w:h="15840"/>
          <w:pgMar w:top="794" w:right="794" w:bottom="794" w:left="794" w:header="709" w:footer="709" w:gutter="0"/>
          <w:cols w:space="708"/>
          <w:docGrid w:linePitch="360"/>
        </w:sectPr>
      </w:pPr>
    </w:p>
    <w:p w14:paraId="24806718" w14:textId="1B6245F6" w:rsidR="00561051" w:rsidRDefault="00561051" w:rsidP="00E870A2">
      <w:pPr>
        <w:rPr>
          <w:color w:val="000000" w:themeColor="text1"/>
        </w:rPr>
      </w:pPr>
      <w:r w:rsidRPr="00561051">
        <w:rPr>
          <w:color w:val="000000" w:themeColor="text1"/>
        </w:rPr>
        <w:t xml:space="preserve">English </w:t>
      </w:r>
      <w:r w:rsidR="00943C83">
        <w:rPr>
          <w:color w:val="000000" w:themeColor="text1"/>
        </w:rPr>
        <w:t xml:space="preserve">Language Arts </w:t>
      </w:r>
      <w:r>
        <w:rPr>
          <w:color w:val="000000" w:themeColor="text1"/>
        </w:rPr>
        <w:t>8</w:t>
      </w:r>
    </w:p>
    <w:p w14:paraId="6CFFCA60" w14:textId="786929C2" w:rsidR="00561051" w:rsidRDefault="00561051" w:rsidP="00E870A2">
      <w:pPr>
        <w:rPr>
          <w:color w:val="000000" w:themeColor="text1"/>
        </w:rPr>
      </w:pPr>
      <w:r>
        <w:rPr>
          <w:color w:val="000000" w:themeColor="text1"/>
        </w:rPr>
        <w:t>Math</w:t>
      </w:r>
      <w:r w:rsidR="008050D5">
        <w:rPr>
          <w:color w:val="000000" w:themeColor="text1"/>
        </w:rPr>
        <w:t>ematics</w:t>
      </w:r>
      <w:r>
        <w:rPr>
          <w:color w:val="000000" w:themeColor="text1"/>
        </w:rPr>
        <w:t xml:space="preserve"> 8 </w:t>
      </w:r>
    </w:p>
    <w:p w14:paraId="2C03A9BB" w14:textId="77777777" w:rsidR="00561051" w:rsidRDefault="00561051" w:rsidP="00E870A2">
      <w:pPr>
        <w:rPr>
          <w:color w:val="000000" w:themeColor="text1"/>
        </w:rPr>
      </w:pPr>
      <w:r>
        <w:rPr>
          <w:color w:val="000000" w:themeColor="text1"/>
        </w:rPr>
        <w:t>Social Studies 8</w:t>
      </w:r>
    </w:p>
    <w:p w14:paraId="2393314B" w14:textId="7F1E895E" w:rsidR="00561051" w:rsidRDefault="00561051" w:rsidP="00E870A2">
      <w:pPr>
        <w:rPr>
          <w:color w:val="000000" w:themeColor="text1"/>
        </w:rPr>
      </w:pPr>
      <w:r>
        <w:rPr>
          <w:color w:val="000000" w:themeColor="text1"/>
        </w:rPr>
        <w:t>Science 8</w:t>
      </w:r>
    </w:p>
    <w:p w14:paraId="60D6D339" w14:textId="05EA1289" w:rsidR="00561051" w:rsidRDefault="00943C83" w:rsidP="00E870A2">
      <w:pPr>
        <w:rPr>
          <w:color w:val="000000" w:themeColor="text1"/>
        </w:rPr>
      </w:pPr>
      <w:r>
        <w:rPr>
          <w:color w:val="000000" w:themeColor="text1"/>
        </w:rPr>
        <w:t>Physical &amp; Health Education</w:t>
      </w:r>
      <w:r w:rsidR="00561051">
        <w:rPr>
          <w:color w:val="000000" w:themeColor="text1"/>
        </w:rPr>
        <w:t xml:space="preserve"> 8</w:t>
      </w:r>
    </w:p>
    <w:p w14:paraId="2C722EC4" w14:textId="77777777" w:rsidR="00561051" w:rsidRDefault="00561051" w:rsidP="00E870A2">
      <w:pPr>
        <w:rPr>
          <w:color w:val="000000" w:themeColor="text1"/>
        </w:rPr>
      </w:pPr>
      <w:r>
        <w:rPr>
          <w:color w:val="000000" w:themeColor="text1"/>
        </w:rPr>
        <w:t>French 8</w:t>
      </w:r>
    </w:p>
    <w:p w14:paraId="3378CEC0" w14:textId="69BD5614" w:rsidR="00561051" w:rsidRDefault="00561051" w:rsidP="00E870A2">
      <w:pPr>
        <w:rPr>
          <w:color w:val="000000" w:themeColor="text1"/>
        </w:rPr>
      </w:pPr>
      <w:r>
        <w:rPr>
          <w:color w:val="000000" w:themeColor="text1"/>
        </w:rPr>
        <w:t xml:space="preserve">Applied </w:t>
      </w:r>
      <w:r w:rsidR="00362DA0">
        <w:rPr>
          <w:color w:val="000000" w:themeColor="text1"/>
        </w:rPr>
        <w:t xml:space="preserve">Design, </w:t>
      </w:r>
      <w:r>
        <w:rPr>
          <w:color w:val="000000" w:themeColor="text1"/>
        </w:rPr>
        <w:t>Skills</w:t>
      </w:r>
      <w:r w:rsidR="00362DA0">
        <w:rPr>
          <w:color w:val="000000" w:themeColor="text1"/>
        </w:rPr>
        <w:t xml:space="preserve"> &amp; Tech.</w:t>
      </w:r>
      <w:r>
        <w:rPr>
          <w:color w:val="000000" w:themeColor="text1"/>
        </w:rPr>
        <w:t xml:space="preserve"> (Home Ec. Tech. Ed)</w:t>
      </w:r>
    </w:p>
    <w:p w14:paraId="2DF4190A" w14:textId="7A18D351" w:rsidR="00365C13" w:rsidRDefault="00561051" w:rsidP="00E870A2">
      <w:pPr>
        <w:rPr>
          <w:color w:val="000000" w:themeColor="text1"/>
        </w:rPr>
      </w:pPr>
      <w:r>
        <w:rPr>
          <w:color w:val="000000" w:themeColor="text1"/>
        </w:rPr>
        <w:t>Elective: Art, Drama, Music (Band, Choir, Guitar)</w:t>
      </w:r>
    </w:p>
    <w:p w14:paraId="6FEC14A2" w14:textId="556CFAF6" w:rsidR="00561051" w:rsidRPr="00292CAD" w:rsidRDefault="00365C13" w:rsidP="00E870A2">
      <w:pPr>
        <w:rPr>
          <w:color w:val="000000" w:themeColor="text1"/>
        </w:rPr>
        <w:sectPr w:rsidR="00561051" w:rsidRPr="00292CAD" w:rsidSect="00561051">
          <w:type w:val="continuous"/>
          <w:pgSz w:w="12240" w:h="15840"/>
          <w:pgMar w:top="794" w:right="794" w:bottom="794" w:left="794" w:header="709" w:footer="709" w:gutter="0"/>
          <w:cols w:num="2" w:space="708"/>
          <w:docGrid w:linePitch="360"/>
        </w:sectPr>
      </w:pPr>
      <w:r>
        <w:rPr>
          <w:color w:val="000000" w:themeColor="text1"/>
        </w:rPr>
        <w:t>Career Education 8 (off-schedule via My Blueprint)</w:t>
      </w:r>
    </w:p>
    <w:p w14:paraId="6CA10EB4" w14:textId="77777777" w:rsidR="00292CAD" w:rsidRPr="00292CAD" w:rsidRDefault="00292CAD" w:rsidP="00E870A2">
      <w:pPr>
        <w:rPr>
          <w:b/>
          <w:color w:val="000000" w:themeColor="text1"/>
          <w:sz w:val="20"/>
          <w:szCs w:val="20"/>
          <w:u w:val="single"/>
        </w:rPr>
      </w:pPr>
    </w:p>
    <w:p w14:paraId="14524BB8" w14:textId="20637146" w:rsidR="00532E95" w:rsidRPr="00532E95" w:rsidRDefault="00EB7BE8" w:rsidP="00E870A2">
      <w:pPr>
        <w:rPr>
          <w:b/>
          <w:color w:val="000000" w:themeColor="text1"/>
          <w:sz w:val="28"/>
          <w:szCs w:val="28"/>
          <w:u w:val="single"/>
        </w:rPr>
      </w:pPr>
      <w:proofErr w:type="spellStart"/>
      <w:r>
        <w:rPr>
          <w:b/>
          <w:color w:val="000000" w:themeColor="text1"/>
          <w:sz w:val="28"/>
          <w:szCs w:val="28"/>
          <w:u w:val="single"/>
        </w:rPr>
        <w:t>Cambie</w:t>
      </w:r>
      <w:r w:rsidR="00FA733E">
        <w:rPr>
          <w:b/>
          <w:color w:val="000000" w:themeColor="text1"/>
          <w:sz w:val="28"/>
          <w:szCs w:val="28"/>
          <w:u w:val="single"/>
        </w:rPr>
        <w:t>’s</w:t>
      </w:r>
      <w:proofErr w:type="spellEnd"/>
      <w:r w:rsidR="00532E95" w:rsidRPr="00532E95">
        <w:rPr>
          <w:b/>
          <w:color w:val="000000" w:themeColor="text1"/>
          <w:sz w:val="28"/>
          <w:szCs w:val="28"/>
          <w:u w:val="single"/>
        </w:rPr>
        <w:t xml:space="preserve"> Timetable</w:t>
      </w:r>
      <w:r w:rsidR="00365C13">
        <w:rPr>
          <w:b/>
          <w:color w:val="000000" w:themeColor="text1"/>
          <w:sz w:val="28"/>
          <w:szCs w:val="28"/>
          <w:u w:val="single"/>
        </w:rPr>
        <w:t xml:space="preserve"> (schedule to be determined – note 202</w:t>
      </w:r>
      <w:r w:rsidR="00726497">
        <w:rPr>
          <w:b/>
          <w:color w:val="000000" w:themeColor="text1"/>
          <w:sz w:val="28"/>
          <w:szCs w:val="28"/>
          <w:u w:val="single"/>
        </w:rPr>
        <w:t>1</w:t>
      </w:r>
      <w:r w:rsidR="00365C13">
        <w:rPr>
          <w:b/>
          <w:color w:val="000000" w:themeColor="text1"/>
          <w:sz w:val="28"/>
          <w:szCs w:val="28"/>
          <w:u w:val="single"/>
        </w:rPr>
        <w:t>/2</w:t>
      </w:r>
      <w:r w:rsidR="00726497">
        <w:rPr>
          <w:b/>
          <w:color w:val="000000" w:themeColor="text1"/>
          <w:sz w:val="28"/>
          <w:szCs w:val="28"/>
          <w:u w:val="single"/>
        </w:rPr>
        <w:t>2</w:t>
      </w:r>
      <w:r w:rsidR="00365C13">
        <w:rPr>
          <w:b/>
          <w:color w:val="000000" w:themeColor="text1"/>
          <w:sz w:val="28"/>
          <w:szCs w:val="28"/>
          <w:u w:val="single"/>
        </w:rPr>
        <w:t xml:space="preserve"> was a </w:t>
      </w:r>
      <w:r w:rsidR="00726497">
        <w:rPr>
          <w:b/>
          <w:color w:val="000000" w:themeColor="text1"/>
          <w:sz w:val="28"/>
          <w:szCs w:val="28"/>
          <w:u w:val="single"/>
        </w:rPr>
        <w:t>Semester</w:t>
      </w:r>
      <w:r w:rsidR="00365C13">
        <w:rPr>
          <w:b/>
          <w:color w:val="000000" w:themeColor="text1"/>
          <w:sz w:val="28"/>
          <w:szCs w:val="28"/>
          <w:u w:val="single"/>
        </w:rPr>
        <w:t xml:space="preserve"> schedule)</w:t>
      </w:r>
      <w:r w:rsidR="00532E95" w:rsidRPr="00532E95">
        <w:rPr>
          <w:b/>
          <w:color w:val="000000" w:themeColor="text1"/>
          <w:sz w:val="28"/>
          <w:szCs w:val="28"/>
          <w:u w:val="single"/>
        </w:rPr>
        <w:t>:</w:t>
      </w:r>
    </w:p>
    <w:p w14:paraId="342F9162" w14:textId="1DE3DF60" w:rsidR="00E870A2" w:rsidRPr="00292CAD" w:rsidRDefault="00E870A2" w:rsidP="00E870A2">
      <w:pPr>
        <w:rPr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1"/>
        <w:gridCol w:w="5321"/>
      </w:tblGrid>
      <w:tr w:rsidR="005C200B" w14:paraId="250882BC" w14:textId="11B5EC3B" w:rsidTr="00813428">
        <w:tc>
          <w:tcPr>
            <w:tcW w:w="5321" w:type="dxa"/>
          </w:tcPr>
          <w:p w14:paraId="767A4B2D" w14:textId="18F86B9C" w:rsidR="005C200B" w:rsidRDefault="005C200B" w:rsidP="005C200B">
            <w:pPr>
              <w:rPr>
                <w:b/>
                <w:color w:val="000000" w:themeColor="text1"/>
              </w:rPr>
            </w:pPr>
            <w:r w:rsidRPr="008434A3">
              <w:rPr>
                <w:b/>
                <w:color w:val="000000" w:themeColor="text1"/>
              </w:rPr>
              <w:t xml:space="preserve">Daily Schedule </w:t>
            </w:r>
            <w:r>
              <w:rPr>
                <w:b/>
                <w:color w:val="000000" w:themeColor="text1"/>
              </w:rPr>
              <w:t>(Semester)</w:t>
            </w:r>
          </w:p>
          <w:p w14:paraId="53B6C09F" w14:textId="77777777" w:rsidR="005C200B" w:rsidRDefault="005C200B" w:rsidP="005C200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321" w:type="dxa"/>
          </w:tcPr>
          <w:p w14:paraId="06AD099C" w14:textId="77777777" w:rsidR="005C200B" w:rsidRDefault="005C200B" w:rsidP="005C200B">
            <w:pPr>
              <w:rPr>
                <w:b/>
                <w:color w:val="000000" w:themeColor="text1"/>
              </w:rPr>
            </w:pPr>
            <w:r w:rsidRPr="008434A3">
              <w:rPr>
                <w:b/>
                <w:color w:val="000000" w:themeColor="text1"/>
              </w:rPr>
              <w:t xml:space="preserve">Daily Schedule </w:t>
            </w:r>
            <w:r>
              <w:rPr>
                <w:b/>
                <w:color w:val="000000" w:themeColor="text1"/>
              </w:rPr>
              <w:t>(Regular Day 1/Day 2 Linear)</w:t>
            </w:r>
          </w:p>
          <w:p w14:paraId="0B345141" w14:textId="77777777" w:rsidR="005C200B" w:rsidRPr="008434A3" w:rsidRDefault="005C200B" w:rsidP="005C200B">
            <w:pPr>
              <w:rPr>
                <w:b/>
                <w:color w:val="000000" w:themeColor="text1"/>
              </w:rPr>
            </w:pPr>
          </w:p>
        </w:tc>
      </w:tr>
      <w:tr w:rsidR="005C200B" w14:paraId="54F608CA" w14:textId="0AC6E236" w:rsidTr="00813428">
        <w:tc>
          <w:tcPr>
            <w:tcW w:w="5321" w:type="dxa"/>
          </w:tcPr>
          <w:tbl>
            <w:tblPr>
              <w:tblStyle w:val="TableGrid"/>
              <w:tblpPr w:leftFromText="180" w:rightFromText="180" w:vertAnchor="text" w:horzAnchor="margin" w:tblpY="7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97"/>
              <w:gridCol w:w="1843"/>
            </w:tblGrid>
            <w:tr w:rsidR="005C200B" w14:paraId="614BA142" w14:textId="77777777" w:rsidTr="00D42610">
              <w:tc>
                <w:tcPr>
                  <w:tcW w:w="2297" w:type="dxa"/>
                  <w:shd w:val="clear" w:color="auto" w:fill="000000"/>
                </w:tcPr>
                <w:p w14:paraId="5AA30D0D" w14:textId="77777777" w:rsidR="005C200B" w:rsidRPr="00C41AD1" w:rsidRDefault="005C200B" w:rsidP="005C200B">
                  <w:pPr>
                    <w:jc w:val="center"/>
                    <w:rPr>
                      <w:b/>
                      <w:color w:val="FFFFFF" w:themeColor="background1"/>
                      <w:highlight w:val="black"/>
                    </w:rPr>
                  </w:pPr>
                  <w:r w:rsidRPr="00C41AD1">
                    <w:rPr>
                      <w:b/>
                      <w:color w:val="FFFFFF" w:themeColor="background1"/>
                      <w:highlight w:val="black"/>
                    </w:rPr>
                    <w:t>Time</w:t>
                  </w:r>
                </w:p>
              </w:tc>
              <w:tc>
                <w:tcPr>
                  <w:tcW w:w="1843" w:type="dxa"/>
                  <w:shd w:val="clear" w:color="auto" w:fill="000000"/>
                </w:tcPr>
                <w:p w14:paraId="3C389226" w14:textId="031D2FAF" w:rsidR="005C200B" w:rsidRPr="00C41AD1" w:rsidRDefault="005C200B" w:rsidP="005C200B">
                  <w:pPr>
                    <w:jc w:val="center"/>
                    <w:rPr>
                      <w:b/>
                      <w:color w:val="FFFFFF" w:themeColor="background1"/>
                      <w:highlight w:val="black"/>
                    </w:rPr>
                  </w:pPr>
                  <w:r>
                    <w:rPr>
                      <w:b/>
                      <w:color w:val="FFFFFF" w:themeColor="background1"/>
                      <w:highlight w:val="black"/>
                    </w:rPr>
                    <w:t>M, T, F</w:t>
                  </w:r>
                </w:p>
              </w:tc>
            </w:tr>
            <w:tr w:rsidR="005C200B" w14:paraId="5BC39F40" w14:textId="77777777" w:rsidTr="00D42610">
              <w:tc>
                <w:tcPr>
                  <w:tcW w:w="2297" w:type="dxa"/>
                </w:tcPr>
                <w:p w14:paraId="2D763892" w14:textId="6EFFD799" w:rsidR="005C200B" w:rsidRDefault="002D3594" w:rsidP="005C200B">
                  <w:r>
                    <w:t>8</w:t>
                  </w:r>
                  <w:r w:rsidR="005C200B">
                    <w:t>:30</w:t>
                  </w:r>
                  <w:r>
                    <w:t xml:space="preserve"> -</w:t>
                  </w:r>
                  <w:r w:rsidR="005C200B">
                    <w:t xml:space="preserve"> </w:t>
                  </w:r>
                  <w:r>
                    <w:t>9</w:t>
                  </w:r>
                  <w:r w:rsidR="005C200B">
                    <w:t>:</w:t>
                  </w:r>
                  <w:r>
                    <w:t>5</w:t>
                  </w:r>
                  <w:r w:rsidR="005C200B">
                    <w:t>0am</w:t>
                  </w:r>
                </w:p>
              </w:tc>
              <w:tc>
                <w:tcPr>
                  <w:tcW w:w="1843" w:type="dxa"/>
                </w:tcPr>
                <w:p w14:paraId="2B64F97B" w14:textId="6EB8DC6F" w:rsidR="005C200B" w:rsidRDefault="002D3594" w:rsidP="005C200B">
                  <w:pPr>
                    <w:jc w:val="center"/>
                  </w:pPr>
                  <w:r>
                    <w:t>Block A</w:t>
                  </w:r>
                </w:p>
              </w:tc>
            </w:tr>
            <w:tr w:rsidR="005C200B" w14:paraId="56140D60" w14:textId="77777777" w:rsidTr="00D42610">
              <w:tc>
                <w:tcPr>
                  <w:tcW w:w="2297" w:type="dxa"/>
                </w:tcPr>
                <w:p w14:paraId="7AC14399" w14:textId="2C3787DA" w:rsidR="005C200B" w:rsidRDefault="002D3594" w:rsidP="005C200B">
                  <w:r>
                    <w:t xml:space="preserve">9:55 </w:t>
                  </w:r>
                  <w:r w:rsidR="00FF5A78">
                    <w:t>–</w:t>
                  </w:r>
                  <w:r>
                    <w:t xml:space="preserve"> 11</w:t>
                  </w:r>
                  <w:r w:rsidR="00FF5A78">
                    <w:t>:15am</w:t>
                  </w:r>
                  <w:r>
                    <w:t xml:space="preserve">  </w:t>
                  </w:r>
                </w:p>
              </w:tc>
              <w:tc>
                <w:tcPr>
                  <w:tcW w:w="1843" w:type="dxa"/>
                </w:tcPr>
                <w:p w14:paraId="634B2D41" w14:textId="492FDC9D" w:rsidR="005C200B" w:rsidRDefault="00FF5A78" w:rsidP="005C200B">
                  <w:pPr>
                    <w:jc w:val="center"/>
                  </w:pPr>
                  <w:r>
                    <w:t>Block B</w:t>
                  </w:r>
                </w:p>
              </w:tc>
            </w:tr>
            <w:tr w:rsidR="005C200B" w14:paraId="31187C23" w14:textId="77777777" w:rsidTr="00D42610">
              <w:tc>
                <w:tcPr>
                  <w:tcW w:w="2297" w:type="dxa"/>
                </w:tcPr>
                <w:p w14:paraId="5A51F1E4" w14:textId="306F2912" w:rsidR="005C200B" w:rsidRDefault="00FF5A78" w:rsidP="005C200B">
                  <w:r>
                    <w:t>11:15 – 11:30am</w:t>
                  </w:r>
                </w:p>
              </w:tc>
              <w:tc>
                <w:tcPr>
                  <w:tcW w:w="1843" w:type="dxa"/>
                </w:tcPr>
                <w:p w14:paraId="14B9A5C0" w14:textId="6B6CEBFE" w:rsidR="005C200B" w:rsidRDefault="00FF5A78" w:rsidP="005C200B">
                  <w:pPr>
                    <w:jc w:val="center"/>
                  </w:pPr>
                  <w:r>
                    <w:t>Nutrition Break</w:t>
                  </w:r>
                </w:p>
              </w:tc>
            </w:tr>
            <w:tr w:rsidR="00FF5A78" w14:paraId="38B17F32" w14:textId="77777777" w:rsidTr="00D42610">
              <w:tc>
                <w:tcPr>
                  <w:tcW w:w="2297" w:type="dxa"/>
                </w:tcPr>
                <w:p w14:paraId="135F05D6" w14:textId="2A4AE52A" w:rsidR="00FF5A78" w:rsidRDefault="00FF5A78" w:rsidP="00FF5A78">
                  <w:r>
                    <w:t>11:30</w:t>
                  </w:r>
                  <w:proofErr w:type="gramStart"/>
                  <w:r>
                    <w:t>am  -</w:t>
                  </w:r>
                  <w:proofErr w:type="gramEnd"/>
                  <w:r>
                    <w:t xml:space="preserve">  12:50pm</w:t>
                  </w:r>
                </w:p>
              </w:tc>
              <w:tc>
                <w:tcPr>
                  <w:tcW w:w="1843" w:type="dxa"/>
                </w:tcPr>
                <w:p w14:paraId="3F6FA248" w14:textId="72640ECC" w:rsidR="00FF5A78" w:rsidRDefault="00FF5A78" w:rsidP="00FF5A78">
                  <w:pPr>
                    <w:jc w:val="center"/>
                  </w:pPr>
                  <w:r>
                    <w:t>Block C</w:t>
                  </w:r>
                </w:p>
              </w:tc>
            </w:tr>
            <w:tr w:rsidR="00FF5A78" w14:paraId="637DCB60" w14:textId="77777777" w:rsidTr="00D42610">
              <w:tc>
                <w:tcPr>
                  <w:tcW w:w="2297" w:type="dxa"/>
                </w:tcPr>
                <w:p w14:paraId="09372BB3" w14:textId="30BDCE79" w:rsidR="00FF5A78" w:rsidRDefault="00FF5A78" w:rsidP="00FF5A78">
                  <w:r>
                    <w:t>1</w:t>
                  </w:r>
                  <w:r w:rsidR="00726497">
                    <w:t>2</w:t>
                  </w:r>
                  <w:r>
                    <w:t>:</w:t>
                  </w:r>
                  <w:r w:rsidR="00726497">
                    <w:t>50 -</w:t>
                  </w:r>
                  <w:r>
                    <w:t xml:space="preserve"> 1:</w:t>
                  </w:r>
                  <w:r w:rsidR="00726497">
                    <w:t>40</w:t>
                  </w:r>
                  <w:r>
                    <w:t>pm</w:t>
                  </w:r>
                </w:p>
              </w:tc>
              <w:tc>
                <w:tcPr>
                  <w:tcW w:w="1843" w:type="dxa"/>
                </w:tcPr>
                <w:p w14:paraId="24942C8C" w14:textId="55A507EE" w:rsidR="00FF5A78" w:rsidRDefault="00FF5A78" w:rsidP="00FF5A78">
                  <w:pPr>
                    <w:jc w:val="center"/>
                  </w:pPr>
                  <w:r>
                    <w:t>Lunch</w:t>
                  </w:r>
                </w:p>
              </w:tc>
            </w:tr>
            <w:tr w:rsidR="00FF5A78" w14:paraId="30185A07" w14:textId="77777777" w:rsidTr="00D42610">
              <w:tc>
                <w:tcPr>
                  <w:tcW w:w="2297" w:type="dxa"/>
                </w:tcPr>
                <w:p w14:paraId="39BE5DF9" w14:textId="744C3894" w:rsidR="00FF5A78" w:rsidRDefault="00FF5A78" w:rsidP="00FF5A78">
                  <w:r>
                    <w:t>1</w:t>
                  </w:r>
                  <w:r w:rsidR="00726497">
                    <w:t>:40</w:t>
                  </w:r>
                  <w:r>
                    <w:t xml:space="preserve"> </w:t>
                  </w:r>
                  <w:r w:rsidR="00726497">
                    <w:t>-</w:t>
                  </w:r>
                  <w:r>
                    <w:t xml:space="preserve"> </w:t>
                  </w:r>
                  <w:r w:rsidR="00726497">
                    <w:t>3</w:t>
                  </w:r>
                  <w:r>
                    <w:t>:</w:t>
                  </w:r>
                  <w:r w:rsidR="00726497">
                    <w:t>00</w:t>
                  </w:r>
                  <w:r>
                    <w:t>pm</w:t>
                  </w:r>
                </w:p>
              </w:tc>
              <w:tc>
                <w:tcPr>
                  <w:tcW w:w="1843" w:type="dxa"/>
                </w:tcPr>
                <w:p w14:paraId="5727E210" w14:textId="5B531DE3" w:rsidR="00FF5A78" w:rsidRDefault="00726497" w:rsidP="00FF5A78">
                  <w:pPr>
                    <w:jc w:val="center"/>
                  </w:pPr>
                  <w:r>
                    <w:t>Block D</w:t>
                  </w:r>
                </w:p>
              </w:tc>
            </w:tr>
          </w:tbl>
          <w:p w14:paraId="63D3F1F4" w14:textId="77777777" w:rsidR="005C200B" w:rsidRDefault="005C200B" w:rsidP="005C200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321" w:type="dxa"/>
          </w:tcPr>
          <w:tbl>
            <w:tblPr>
              <w:tblStyle w:val="TableGrid"/>
              <w:tblpPr w:leftFromText="180" w:rightFromText="180" w:vertAnchor="text" w:horzAnchor="margin" w:tblpY="78"/>
              <w:tblW w:w="0" w:type="auto"/>
              <w:tblLook w:val="00A0" w:firstRow="1" w:lastRow="0" w:firstColumn="1" w:lastColumn="0" w:noHBand="0" w:noVBand="0"/>
            </w:tblPr>
            <w:tblGrid>
              <w:gridCol w:w="2297"/>
              <w:gridCol w:w="1843"/>
            </w:tblGrid>
            <w:tr w:rsidR="005C200B" w14:paraId="76A21D23" w14:textId="77777777" w:rsidTr="00003E0C">
              <w:tc>
                <w:tcPr>
                  <w:tcW w:w="2297" w:type="dxa"/>
                  <w:shd w:val="clear" w:color="auto" w:fill="000000"/>
                </w:tcPr>
                <w:p w14:paraId="37566B5B" w14:textId="77777777" w:rsidR="005C200B" w:rsidRPr="00C41AD1" w:rsidRDefault="005C200B" w:rsidP="005C200B">
                  <w:pPr>
                    <w:jc w:val="center"/>
                    <w:rPr>
                      <w:b/>
                      <w:color w:val="FFFFFF" w:themeColor="background1"/>
                      <w:highlight w:val="black"/>
                    </w:rPr>
                  </w:pPr>
                  <w:r w:rsidRPr="00C41AD1">
                    <w:rPr>
                      <w:b/>
                      <w:color w:val="FFFFFF" w:themeColor="background1"/>
                      <w:highlight w:val="black"/>
                    </w:rPr>
                    <w:t>Time</w:t>
                  </w:r>
                </w:p>
              </w:tc>
              <w:tc>
                <w:tcPr>
                  <w:tcW w:w="1843" w:type="dxa"/>
                  <w:shd w:val="clear" w:color="auto" w:fill="000000"/>
                </w:tcPr>
                <w:p w14:paraId="0961590E" w14:textId="77777777" w:rsidR="005C200B" w:rsidRPr="00C41AD1" w:rsidRDefault="005C200B" w:rsidP="005C200B">
                  <w:pPr>
                    <w:jc w:val="center"/>
                    <w:rPr>
                      <w:b/>
                      <w:color w:val="FFFFFF" w:themeColor="background1"/>
                      <w:highlight w:val="black"/>
                    </w:rPr>
                  </w:pPr>
                  <w:r w:rsidRPr="00C41AD1">
                    <w:rPr>
                      <w:b/>
                      <w:color w:val="FFFFFF" w:themeColor="background1"/>
                      <w:highlight w:val="black"/>
                    </w:rPr>
                    <w:t>Day 1</w:t>
                  </w:r>
                  <w:r>
                    <w:rPr>
                      <w:b/>
                      <w:color w:val="FFFFFF" w:themeColor="background1"/>
                      <w:highlight w:val="black"/>
                    </w:rPr>
                    <w:t>/2</w:t>
                  </w:r>
                </w:p>
              </w:tc>
            </w:tr>
            <w:tr w:rsidR="005C200B" w14:paraId="78ACC751" w14:textId="77777777" w:rsidTr="00003E0C">
              <w:tc>
                <w:tcPr>
                  <w:tcW w:w="2297" w:type="dxa"/>
                </w:tcPr>
                <w:p w14:paraId="4444CA9D" w14:textId="77777777" w:rsidR="005C200B" w:rsidRDefault="005C200B" w:rsidP="005C200B">
                  <w:r>
                    <w:t>8:25 – 9:45am</w:t>
                  </w:r>
                </w:p>
              </w:tc>
              <w:tc>
                <w:tcPr>
                  <w:tcW w:w="1843" w:type="dxa"/>
                </w:tcPr>
                <w:p w14:paraId="1E1DCF77" w14:textId="77777777" w:rsidR="005C200B" w:rsidRDefault="005C200B" w:rsidP="005C200B">
                  <w:pPr>
                    <w:jc w:val="center"/>
                  </w:pPr>
                  <w:r>
                    <w:t>Period 1</w:t>
                  </w:r>
                </w:p>
              </w:tc>
            </w:tr>
            <w:tr w:rsidR="005C200B" w14:paraId="5598BD6F" w14:textId="77777777" w:rsidTr="00003E0C">
              <w:tc>
                <w:tcPr>
                  <w:tcW w:w="2297" w:type="dxa"/>
                </w:tcPr>
                <w:p w14:paraId="17676C62" w14:textId="77777777" w:rsidR="005C200B" w:rsidRDefault="005C200B" w:rsidP="005C200B">
                  <w:r>
                    <w:t>9:50 – 11:10am</w:t>
                  </w:r>
                </w:p>
              </w:tc>
              <w:tc>
                <w:tcPr>
                  <w:tcW w:w="1843" w:type="dxa"/>
                </w:tcPr>
                <w:p w14:paraId="75B5AC1D" w14:textId="77777777" w:rsidR="005C200B" w:rsidRDefault="005C200B" w:rsidP="005C200B">
                  <w:pPr>
                    <w:jc w:val="center"/>
                  </w:pPr>
                  <w:r>
                    <w:t>Period 2</w:t>
                  </w:r>
                </w:p>
              </w:tc>
            </w:tr>
            <w:tr w:rsidR="005C200B" w14:paraId="1A6E9C3C" w14:textId="77777777" w:rsidTr="00003E0C">
              <w:tc>
                <w:tcPr>
                  <w:tcW w:w="2297" w:type="dxa"/>
                </w:tcPr>
                <w:p w14:paraId="5FA8308D" w14:textId="77777777" w:rsidR="005C200B" w:rsidRDefault="005C200B" w:rsidP="005C200B">
                  <w:r>
                    <w:t>11:10 – 11:20am</w:t>
                  </w:r>
                </w:p>
              </w:tc>
              <w:tc>
                <w:tcPr>
                  <w:tcW w:w="1843" w:type="dxa"/>
                </w:tcPr>
                <w:p w14:paraId="525B7A45" w14:textId="77777777" w:rsidR="005C200B" w:rsidRDefault="005C200B" w:rsidP="005C200B">
                  <w:pPr>
                    <w:jc w:val="center"/>
                  </w:pPr>
                  <w:r>
                    <w:t>Nutrition Break</w:t>
                  </w:r>
                </w:p>
              </w:tc>
            </w:tr>
            <w:tr w:rsidR="005C200B" w14:paraId="5094EEAA" w14:textId="77777777" w:rsidTr="00003E0C">
              <w:tc>
                <w:tcPr>
                  <w:tcW w:w="2297" w:type="dxa"/>
                </w:tcPr>
                <w:p w14:paraId="206C643E" w14:textId="77777777" w:rsidR="005C200B" w:rsidRDefault="005C200B" w:rsidP="005C200B">
                  <w:r>
                    <w:t>11:25am – 12:45pm</w:t>
                  </w:r>
                </w:p>
              </w:tc>
              <w:tc>
                <w:tcPr>
                  <w:tcW w:w="1843" w:type="dxa"/>
                </w:tcPr>
                <w:p w14:paraId="794E6C12" w14:textId="77777777" w:rsidR="005C200B" w:rsidRDefault="005C200B" w:rsidP="005C200B">
                  <w:pPr>
                    <w:jc w:val="center"/>
                  </w:pPr>
                  <w:r>
                    <w:t>Period 3</w:t>
                  </w:r>
                </w:p>
              </w:tc>
            </w:tr>
            <w:tr w:rsidR="005C200B" w14:paraId="4B74D90A" w14:textId="77777777" w:rsidTr="00003E0C">
              <w:tc>
                <w:tcPr>
                  <w:tcW w:w="2297" w:type="dxa"/>
                </w:tcPr>
                <w:p w14:paraId="7C94E0F9" w14:textId="77777777" w:rsidR="005C200B" w:rsidRDefault="005C200B" w:rsidP="005C200B">
                  <w:r>
                    <w:t>12:45 pm– 1:25pm</w:t>
                  </w:r>
                </w:p>
              </w:tc>
              <w:tc>
                <w:tcPr>
                  <w:tcW w:w="1843" w:type="dxa"/>
                </w:tcPr>
                <w:p w14:paraId="76879BE7" w14:textId="77777777" w:rsidR="005C200B" w:rsidRDefault="005C200B" w:rsidP="005C200B">
                  <w:pPr>
                    <w:jc w:val="center"/>
                  </w:pPr>
                  <w:r>
                    <w:t>Lunch</w:t>
                  </w:r>
                </w:p>
              </w:tc>
            </w:tr>
            <w:tr w:rsidR="005C200B" w14:paraId="07A588C2" w14:textId="77777777" w:rsidTr="00003E0C">
              <w:tc>
                <w:tcPr>
                  <w:tcW w:w="2297" w:type="dxa"/>
                </w:tcPr>
                <w:p w14:paraId="5CB732AB" w14:textId="77777777" w:rsidR="005C200B" w:rsidRDefault="005C200B" w:rsidP="005C200B">
                  <w:r>
                    <w:t>1:30pm – 2:48pm</w:t>
                  </w:r>
                </w:p>
              </w:tc>
              <w:tc>
                <w:tcPr>
                  <w:tcW w:w="1843" w:type="dxa"/>
                </w:tcPr>
                <w:p w14:paraId="7B1FA262" w14:textId="77777777" w:rsidR="005C200B" w:rsidRDefault="005C200B" w:rsidP="005C200B">
                  <w:pPr>
                    <w:jc w:val="center"/>
                  </w:pPr>
                  <w:r>
                    <w:t>Period 4</w:t>
                  </w:r>
                </w:p>
              </w:tc>
            </w:tr>
          </w:tbl>
          <w:p w14:paraId="0AE0EAB7" w14:textId="77777777" w:rsidR="005C200B" w:rsidRPr="00C41AD1" w:rsidRDefault="005C200B" w:rsidP="005C200B">
            <w:pPr>
              <w:jc w:val="center"/>
              <w:rPr>
                <w:b/>
                <w:color w:val="FFFFFF" w:themeColor="background1"/>
                <w:highlight w:val="black"/>
              </w:rPr>
            </w:pPr>
          </w:p>
        </w:tc>
      </w:tr>
    </w:tbl>
    <w:p w14:paraId="1FE937A4" w14:textId="49FD1A53" w:rsidR="00E870A2" w:rsidRPr="002D41FE" w:rsidRDefault="00E16E11" w:rsidP="00E870A2">
      <w:pPr>
        <w:rPr>
          <w:color w:val="000000" w:themeColor="text1"/>
          <w:sz w:val="16"/>
          <w:szCs w:val="16"/>
        </w:rPr>
      </w:pPr>
      <w:r>
        <w:rPr>
          <w:b/>
          <w:noProof/>
          <w:color w:val="000000" w:themeColor="text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E842D8" wp14:editId="165D8914">
                <wp:simplePos x="0" y="0"/>
                <wp:positionH relativeFrom="column">
                  <wp:posOffset>-85725</wp:posOffset>
                </wp:positionH>
                <wp:positionV relativeFrom="paragraph">
                  <wp:posOffset>77345</wp:posOffset>
                </wp:positionV>
                <wp:extent cx="7034813" cy="992221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4813" cy="9922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43"/>
                            </w:tblGrid>
                            <w:tr w:rsidR="00A90866" w14:paraId="5CA829FD" w14:textId="77777777" w:rsidTr="00E16E11">
                              <w:tc>
                                <w:tcPr>
                                  <w:tcW w:w="10343" w:type="dxa"/>
                                  <w:shd w:val="clear" w:color="auto" w:fill="000000" w:themeFill="text1"/>
                                </w:tcPr>
                                <w:p w14:paraId="4C57BADA" w14:textId="0042B0AA" w:rsidR="00A90866" w:rsidRPr="00A90866" w:rsidRDefault="00A90866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A90866">
                                    <w:rPr>
                                      <w:b/>
                                      <w:color w:val="FFFFFF" w:themeColor="background1"/>
                                    </w:rPr>
                                    <w:t>PERSONAL LEARNING TIME (PLT</w:t>
                                  </w:r>
                                  <w:r w:rsidR="005C200B"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 on Wed and Thu mornings in Semester</w:t>
                                  </w:r>
                                  <w:r w:rsidRPr="00A90866">
                                    <w:rPr>
                                      <w:b/>
                                      <w:color w:val="FFFFFF" w:themeColor="background1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A90866" w14:paraId="071DEE48" w14:textId="77777777" w:rsidTr="00E16E11">
                              <w:trPr>
                                <w:trHeight w:val="966"/>
                              </w:trPr>
                              <w:tc>
                                <w:tcPr>
                                  <w:tcW w:w="10343" w:type="dxa"/>
                                </w:tcPr>
                                <w:p w14:paraId="3A5FC539" w14:textId="518E8BF3" w:rsidR="00A90866" w:rsidRDefault="00A90866">
                                  <w:r>
                                    <w:t xml:space="preserve">Every </w:t>
                                  </w:r>
                                  <w:r w:rsidR="00726497">
                                    <w:t xml:space="preserve">Wednesday and </w:t>
                                  </w:r>
                                  <w:r>
                                    <w:t>Thursday</w:t>
                                  </w:r>
                                  <w:r w:rsidR="00726497">
                                    <w:t xml:space="preserve"> morning</w:t>
                                  </w:r>
                                  <w:r>
                                    <w:t xml:space="preserve">, all students participate in a block of personal learning time.  This is a </w:t>
                                  </w:r>
                                  <w:r w:rsidR="00726497">
                                    <w:t>10</w:t>
                                  </w:r>
                                  <w:r>
                                    <w:t>0-minute block where students choose what they want to work on and may choose to work in any of their classrooms.  This time is supported and supervised by classroom teachers.</w:t>
                                  </w:r>
                                </w:p>
                              </w:tc>
                            </w:tr>
                          </w:tbl>
                          <w:p w14:paraId="5DFBCF17" w14:textId="41CAB713" w:rsidR="00BA312B" w:rsidRDefault="00BA31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842D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.75pt;margin-top:6.1pt;width:553.9pt;height:7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&#13;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343"/>
                      </w:tblGrid>
                      <w:tr w:rsidR="00A90866" w14:paraId="5CA829FD" w14:textId="77777777" w:rsidTr="00E16E11">
                        <w:tc>
                          <w:tcPr>
                            <w:tcW w:w="10343" w:type="dxa"/>
                            <w:shd w:val="clear" w:color="auto" w:fill="000000" w:themeFill="text1"/>
                          </w:tcPr>
                          <w:p w14:paraId="4C57BADA" w14:textId="0042B0AA" w:rsidR="00A90866" w:rsidRPr="00A90866" w:rsidRDefault="00A90866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A90866">
                              <w:rPr>
                                <w:b/>
                                <w:color w:val="FFFFFF" w:themeColor="background1"/>
                              </w:rPr>
                              <w:t>PERSONAL LEARNING TIME (PLT</w:t>
                            </w:r>
                            <w:r w:rsidR="005C200B">
                              <w:rPr>
                                <w:b/>
                                <w:color w:val="FFFFFF" w:themeColor="background1"/>
                              </w:rPr>
                              <w:t xml:space="preserve"> on Wed and Thu mornings in Semester</w:t>
                            </w:r>
                            <w:r w:rsidRPr="00A90866">
                              <w:rPr>
                                <w:b/>
                                <w:color w:val="FFFFFF" w:themeColor="background1"/>
                              </w:rPr>
                              <w:t>):</w:t>
                            </w:r>
                          </w:p>
                        </w:tc>
                      </w:tr>
                      <w:tr w:rsidR="00A90866" w14:paraId="071DEE48" w14:textId="77777777" w:rsidTr="00E16E11">
                        <w:trPr>
                          <w:trHeight w:val="966"/>
                        </w:trPr>
                        <w:tc>
                          <w:tcPr>
                            <w:tcW w:w="10343" w:type="dxa"/>
                          </w:tcPr>
                          <w:p w14:paraId="3A5FC539" w14:textId="518E8BF3" w:rsidR="00A90866" w:rsidRDefault="00A90866">
                            <w:r>
                              <w:t xml:space="preserve">Every </w:t>
                            </w:r>
                            <w:r w:rsidR="00726497">
                              <w:t xml:space="preserve">Wednesday and </w:t>
                            </w:r>
                            <w:r>
                              <w:t>Thursday</w:t>
                            </w:r>
                            <w:r w:rsidR="00726497">
                              <w:t xml:space="preserve"> morning</w:t>
                            </w:r>
                            <w:r>
                              <w:t xml:space="preserve">, all students participate in a block of personal learning time.  This is a </w:t>
                            </w:r>
                            <w:r w:rsidR="00726497">
                              <w:t>10</w:t>
                            </w:r>
                            <w:r>
                              <w:t>0-minute block where students choose what they want to work on and may choose to work in any of their classrooms.  This time is supported and supervised by classroom teachers.</w:t>
                            </w:r>
                          </w:p>
                        </w:tc>
                      </w:tr>
                    </w:tbl>
                    <w:p w14:paraId="5DFBCF17" w14:textId="41CAB713" w:rsidR="00BA312B" w:rsidRDefault="00BA312B"/>
                  </w:txbxContent>
                </v:textbox>
              </v:shape>
            </w:pict>
          </mc:Fallback>
        </mc:AlternateContent>
      </w:r>
    </w:p>
    <w:p w14:paraId="51085CA7" w14:textId="3DE6EB68" w:rsidR="00E870A2" w:rsidRPr="008434A3" w:rsidRDefault="00943070" w:rsidP="00CB42FC">
      <w:pPr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 xml:space="preserve">     </w:t>
      </w:r>
    </w:p>
    <w:p w14:paraId="454497F8" w14:textId="187DDA23" w:rsidR="002E4B75" w:rsidRDefault="002E4B75" w:rsidP="00532E95">
      <w:pPr>
        <w:rPr>
          <w:b/>
          <w:sz w:val="28"/>
          <w:szCs w:val="28"/>
          <w:u w:val="single"/>
        </w:rPr>
      </w:pPr>
    </w:p>
    <w:p w14:paraId="2F26343A" w14:textId="77777777" w:rsidR="00E16E11" w:rsidRDefault="00E16E11" w:rsidP="00532E95">
      <w:pPr>
        <w:rPr>
          <w:b/>
          <w:sz w:val="28"/>
          <w:szCs w:val="28"/>
          <w:u w:val="single"/>
        </w:rPr>
      </w:pPr>
    </w:p>
    <w:p w14:paraId="08F92C52" w14:textId="77777777" w:rsidR="00292CAD" w:rsidRDefault="00292CAD" w:rsidP="00532E95">
      <w:pPr>
        <w:rPr>
          <w:b/>
          <w:sz w:val="28"/>
          <w:szCs w:val="28"/>
          <w:u w:val="single"/>
        </w:rPr>
      </w:pPr>
    </w:p>
    <w:p w14:paraId="7386E347" w14:textId="5A25E93B" w:rsidR="00E870A2" w:rsidRPr="00CB42FC" w:rsidRDefault="002B06EC" w:rsidP="00532E95">
      <w:pPr>
        <w:rPr>
          <w:b/>
          <w:sz w:val="28"/>
          <w:szCs w:val="28"/>
          <w:u w:val="single"/>
        </w:rPr>
      </w:pPr>
      <w:r w:rsidRPr="00CB42FC">
        <w:rPr>
          <w:b/>
          <w:sz w:val="28"/>
          <w:szCs w:val="28"/>
          <w:u w:val="single"/>
        </w:rPr>
        <w:t xml:space="preserve">Cambie </w:t>
      </w:r>
      <w:r w:rsidR="00E870A2" w:rsidRPr="00CB42FC">
        <w:rPr>
          <w:b/>
          <w:sz w:val="28"/>
          <w:szCs w:val="28"/>
          <w:u w:val="single"/>
        </w:rPr>
        <w:t>offers a wide array of extracurricular activities:</w:t>
      </w:r>
    </w:p>
    <w:p w14:paraId="18CA00FF" w14:textId="77777777" w:rsidR="00E870A2" w:rsidRDefault="00E870A2" w:rsidP="00E870A2">
      <w:pPr>
        <w:pStyle w:val="ListParagraph"/>
        <w:numPr>
          <w:ilvl w:val="0"/>
          <w:numId w:val="1"/>
        </w:numPr>
        <w:sectPr w:rsidR="00E870A2" w:rsidSect="00561051">
          <w:type w:val="continuous"/>
          <w:pgSz w:w="12240" w:h="15840"/>
          <w:pgMar w:top="794" w:right="794" w:bottom="794" w:left="794" w:header="709" w:footer="709" w:gutter="0"/>
          <w:cols w:space="708"/>
          <w:docGrid w:linePitch="360"/>
        </w:sectPr>
      </w:pPr>
    </w:p>
    <w:p w14:paraId="18950730" w14:textId="77777777" w:rsidR="00E870A2" w:rsidRDefault="002B06EC" w:rsidP="00532E95">
      <w:pPr>
        <w:pStyle w:val="ListParagraph"/>
        <w:numPr>
          <w:ilvl w:val="0"/>
          <w:numId w:val="1"/>
        </w:numPr>
        <w:ind w:left="-142" w:hanging="284"/>
      </w:pPr>
      <w:r>
        <w:t>1</w:t>
      </w:r>
      <w:r w:rsidRPr="002B06EC">
        <w:rPr>
          <w:vertAlign w:val="superscript"/>
        </w:rPr>
        <w:t>st</w:t>
      </w:r>
      <w:r>
        <w:t xml:space="preserve"> Responders</w:t>
      </w:r>
    </w:p>
    <w:p w14:paraId="28417A08" w14:textId="77777777" w:rsidR="002B06EC" w:rsidRDefault="002B06EC" w:rsidP="00532E95">
      <w:pPr>
        <w:pStyle w:val="ListParagraph"/>
        <w:numPr>
          <w:ilvl w:val="0"/>
          <w:numId w:val="1"/>
        </w:numPr>
        <w:ind w:left="-142" w:hanging="284"/>
      </w:pPr>
      <w:r>
        <w:t>Anime Club</w:t>
      </w:r>
    </w:p>
    <w:p w14:paraId="72F34438" w14:textId="77777777" w:rsidR="002B06EC" w:rsidRDefault="002B06EC" w:rsidP="00532E95">
      <w:pPr>
        <w:pStyle w:val="ListParagraph"/>
        <w:numPr>
          <w:ilvl w:val="0"/>
          <w:numId w:val="1"/>
        </w:numPr>
        <w:ind w:left="-142" w:hanging="284"/>
      </w:pPr>
      <w:r>
        <w:t>Audio-Visual Club</w:t>
      </w:r>
    </w:p>
    <w:p w14:paraId="798D04D6" w14:textId="77777777" w:rsidR="002B06EC" w:rsidRDefault="002B06EC" w:rsidP="00532E95">
      <w:pPr>
        <w:pStyle w:val="ListParagraph"/>
        <w:numPr>
          <w:ilvl w:val="0"/>
          <w:numId w:val="1"/>
        </w:numPr>
        <w:ind w:left="-142" w:hanging="284"/>
      </w:pPr>
      <w:r>
        <w:t>Brothers Helping Others</w:t>
      </w:r>
    </w:p>
    <w:p w14:paraId="31FF868C" w14:textId="77777777" w:rsidR="002B06EC" w:rsidRDefault="002B06EC" w:rsidP="00532E95">
      <w:pPr>
        <w:pStyle w:val="ListParagraph"/>
        <w:numPr>
          <w:ilvl w:val="0"/>
          <w:numId w:val="1"/>
        </w:numPr>
        <w:ind w:left="-142" w:hanging="284"/>
      </w:pPr>
      <w:r>
        <w:t>Cambie Counselling Helpers</w:t>
      </w:r>
    </w:p>
    <w:p w14:paraId="32D965A1" w14:textId="31D5C01D" w:rsidR="002B06EC" w:rsidRDefault="00A90866" w:rsidP="00532E95">
      <w:pPr>
        <w:pStyle w:val="ListParagraph"/>
        <w:numPr>
          <w:ilvl w:val="0"/>
          <w:numId w:val="1"/>
        </w:numPr>
        <w:ind w:left="-142" w:hanging="284"/>
      </w:pPr>
      <w:r>
        <w:t>Cheerleading Team</w:t>
      </w:r>
    </w:p>
    <w:p w14:paraId="591C90E0" w14:textId="6755A81D" w:rsidR="002B06EC" w:rsidRDefault="00A90866" w:rsidP="002B06EC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</w:pPr>
      <w:r>
        <w:t>Culinary Club</w:t>
      </w:r>
    </w:p>
    <w:p w14:paraId="37EED4D7" w14:textId="3B2F3576" w:rsidR="002B06EC" w:rsidRDefault="00A90866" w:rsidP="002B06EC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</w:pPr>
      <w:r>
        <w:t>Dance Team</w:t>
      </w:r>
    </w:p>
    <w:p w14:paraId="6068126C" w14:textId="47D590ED" w:rsidR="002B06EC" w:rsidRDefault="00A90866" w:rsidP="002B06EC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</w:pPr>
      <w:r>
        <w:t>Friendship Club</w:t>
      </w:r>
    </w:p>
    <w:p w14:paraId="13979CAB" w14:textId="535C7B0E" w:rsidR="002B06EC" w:rsidRDefault="00A90866" w:rsidP="002B06EC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</w:pPr>
      <w:proofErr w:type="spellStart"/>
      <w:r>
        <w:t>Ecosa</w:t>
      </w:r>
      <w:r w:rsidR="00060C4F">
        <w:t>v</w:t>
      </w:r>
      <w:r>
        <w:t>ers</w:t>
      </w:r>
      <w:proofErr w:type="spellEnd"/>
      <w:r>
        <w:t xml:space="preserve"> Green Team</w:t>
      </w:r>
    </w:p>
    <w:p w14:paraId="3A620105" w14:textId="152968E8" w:rsidR="002B06EC" w:rsidRDefault="00A90866" w:rsidP="002B06EC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</w:pPr>
      <w:r>
        <w:t>Peace</w:t>
      </w:r>
      <w:r w:rsidR="002B06EC">
        <w:t xml:space="preserve"> Club</w:t>
      </w:r>
    </w:p>
    <w:p w14:paraId="5CCDFFCC" w14:textId="5A716CA2" w:rsidR="002B06EC" w:rsidRDefault="00A90866" w:rsidP="002B06EC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</w:pPr>
      <w:r>
        <w:t>Robotics Club</w:t>
      </w:r>
    </w:p>
    <w:p w14:paraId="65DB0CEC" w14:textId="6021F328" w:rsidR="002B06EC" w:rsidRDefault="002B06EC" w:rsidP="002B06EC">
      <w:pPr>
        <w:pStyle w:val="ListParagraph"/>
        <w:numPr>
          <w:ilvl w:val="0"/>
          <w:numId w:val="1"/>
        </w:numPr>
        <w:tabs>
          <w:tab w:val="left" w:pos="142"/>
        </w:tabs>
        <w:ind w:left="-142" w:firstLine="0"/>
      </w:pPr>
      <w:r>
        <w:t>Ski</w:t>
      </w:r>
      <w:r w:rsidR="00A90866">
        <w:t>/Snowboard</w:t>
      </w:r>
      <w:r>
        <w:t xml:space="preserve"> Club</w:t>
      </w:r>
    </w:p>
    <w:p w14:paraId="1F8BB571" w14:textId="77777777" w:rsidR="002B06EC" w:rsidRDefault="002B06EC" w:rsidP="002B06EC">
      <w:pPr>
        <w:pStyle w:val="ListParagraph"/>
        <w:numPr>
          <w:ilvl w:val="0"/>
          <w:numId w:val="1"/>
        </w:numPr>
        <w:tabs>
          <w:tab w:val="left" w:pos="142"/>
        </w:tabs>
        <w:ind w:left="-142" w:firstLine="0"/>
      </w:pPr>
      <w:r>
        <w:t>Student Council</w:t>
      </w:r>
    </w:p>
    <w:p w14:paraId="4DBC859E" w14:textId="77777777" w:rsidR="002B06EC" w:rsidRDefault="002B06EC" w:rsidP="002B06EC">
      <w:pPr>
        <w:pStyle w:val="ListParagraph"/>
        <w:numPr>
          <w:ilvl w:val="0"/>
          <w:numId w:val="1"/>
        </w:numPr>
        <w:tabs>
          <w:tab w:val="left" w:pos="142"/>
        </w:tabs>
        <w:ind w:left="-142" w:firstLine="0"/>
      </w:pPr>
      <w:r>
        <w:t>Unity Club</w:t>
      </w:r>
    </w:p>
    <w:p w14:paraId="545EE8DF" w14:textId="77777777" w:rsidR="002B06EC" w:rsidRDefault="002B06EC" w:rsidP="002B06EC">
      <w:pPr>
        <w:pStyle w:val="ListParagraph"/>
        <w:numPr>
          <w:ilvl w:val="0"/>
          <w:numId w:val="1"/>
        </w:numPr>
        <w:tabs>
          <w:tab w:val="left" w:pos="142"/>
        </w:tabs>
        <w:ind w:left="-142" w:firstLine="0"/>
      </w:pPr>
      <w:r>
        <w:t>Weight Training Club</w:t>
      </w:r>
    </w:p>
    <w:p w14:paraId="5818911F" w14:textId="77777777" w:rsidR="002B06EC" w:rsidRDefault="002B06EC" w:rsidP="002B06EC">
      <w:pPr>
        <w:pStyle w:val="ListParagraph"/>
        <w:numPr>
          <w:ilvl w:val="0"/>
          <w:numId w:val="1"/>
        </w:numPr>
        <w:tabs>
          <w:tab w:val="left" w:pos="142"/>
        </w:tabs>
        <w:ind w:left="-142" w:firstLine="0"/>
      </w:pPr>
      <w:r>
        <w:t>World Committee</w:t>
      </w:r>
      <w:r>
        <w:tab/>
      </w:r>
    </w:p>
    <w:p w14:paraId="4184317F" w14:textId="77777777" w:rsidR="002B06EC" w:rsidRDefault="002B06EC" w:rsidP="002B06EC">
      <w:pPr>
        <w:pStyle w:val="ListParagraph"/>
        <w:tabs>
          <w:tab w:val="left" w:pos="142"/>
        </w:tabs>
        <w:ind w:left="-142"/>
      </w:pPr>
    </w:p>
    <w:p w14:paraId="076BA9CF" w14:textId="77777777" w:rsidR="00E870A2" w:rsidRDefault="00E870A2" w:rsidP="00532E95">
      <w:pPr>
        <w:ind w:left="-142"/>
        <w:sectPr w:rsidR="00E870A2" w:rsidSect="002B06EC">
          <w:type w:val="continuous"/>
          <w:pgSz w:w="12240" w:h="15840"/>
          <w:pgMar w:top="1440" w:right="900" w:bottom="1440" w:left="1440" w:header="708" w:footer="708" w:gutter="0"/>
          <w:cols w:num="3" w:space="235"/>
          <w:docGrid w:linePitch="360"/>
        </w:sectPr>
      </w:pPr>
    </w:p>
    <w:p w14:paraId="3750C7C0" w14:textId="77777777" w:rsidR="00292CAD" w:rsidRPr="00292CAD" w:rsidRDefault="00292CAD" w:rsidP="00E16E11">
      <w:pPr>
        <w:ind w:left="-709"/>
        <w:rPr>
          <w:sz w:val="20"/>
          <w:szCs w:val="20"/>
        </w:rPr>
      </w:pPr>
    </w:p>
    <w:p w14:paraId="6D54AFBB" w14:textId="2208F312" w:rsidR="00E16E11" w:rsidRDefault="00532E95" w:rsidP="00292CAD">
      <w:pPr>
        <w:ind w:left="-709"/>
        <w:rPr>
          <w:b/>
          <w:sz w:val="28"/>
          <w:szCs w:val="28"/>
          <w:u w:val="single"/>
        </w:rPr>
      </w:pPr>
      <w:r>
        <w:t xml:space="preserve"> </w:t>
      </w:r>
      <w:r w:rsidR="000321D2" w:rsidRPr="00CB42FC">
        <w:rPr>
          <w:b/>
          <w:sz w:val="28"/>
          <w:szCs w:val="28"/>
          <w:u w:val="single"/>
        </w:rPr>
        <w:t>A</w:t>
      </w:r>
      <w:r w:rsidR="00FA733E">
        <w:rPr>
          <w:b/>
          <w:sz w:val="28"/>
          <w:szCs w:val="28"/>
          <w:u w:val="single"/>
        </w:rPr>
        <w:t>thlet</w:t>
      </w:r>
      <w:r w:rsidR="000321D2" w:rsidRPr="00CB42FC">
        <w:rPr>
          <w:b/>
          <w:sz w:val="28"/>
          <w:szCs w:val="28"/>
          <w:u w:val="single"/>
        </w:rPr>
        <w:t>ic p</w:t>
      </w:r>
      <w:r w:rsidR="002B06EC" w:rsidRPr="00CB42FC">
        <w:rPr>
          <w:b/>
          <w:sz w:val="28"/>
          <w:szCs w:val="28"/>
          <w:u w:val="single"/>
        </w:rPr>
        <w:t>rograms offered at Cambie</w:t>
      </w:r>
      <w:r w:rsidR="00E870A2" w:rsidRPr="00CB42FC">
        <w:rPr>
          <w:b/>
          <w:sz w:val="28"/>
          <w:szCs w:val="28"/>
          <w:u w:val="single"/>
        </w:rPr>
        <w:t>:</w:t>
      </w:r>
    </w:p>
    <w:tbl>
      <w:tblPr>
        <w:tblStyle w:val="TableGrid"/>
        <w:tblW w:w="0" w:type="auto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134"/>
        <w:gridCol w:w="2552"/>
        <w:gridCol w:w="850"/>
        <w:gridCol w:w="2835"/>
      </w:tblGrid>
      <w:tr w:rsidR="00C16095" w14:paraId="62960F22" w14:textId="77777777" w:rsidTr="00C16095">
        <w:tc>
          <w:tcPr>
            <w:tcW w:w="2977" w:type="dxa"/>
          </w:tcPr>
          <w:p w14:paraId="6888D720" w14:textId="396F52E4" w:rsidR="00C16095" w:rsidRPr="00E16E11" w:rsidRDefault="00C16095" w:rsidP="00E16E11">
            <w:pPr>
              <w:pStyle w:val="ListParagraph"/>
              <w:ind w:left="-142"/>
              <w:jc w:val="center"/>
              <w:rPr>
                <w:u w:val="single"/>
              </w:rPr>
            </w:pPr>
            <w:r w:rsidRPr="00C27BC6">
              <w:rPr>
                <w:u w:val="single"/>
              </w:rPr>
              <w:t>FALL SEASON:</w:t>
            </w:r>
          </w:p>
        </w:tc>
        <w:tc>
          <w:tcPr>
            <w:tcW w:w="1134" w:type="dxa"/>
          </w:tcPr>
          <w:p w14:paraId="64B1D61E" w14:textId="77777777" w:rsidR="00C16095" w:rsidRDefault="00C16095" w:rsidP="00E16E1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52" w:type="dxa"/>
          </w:tcPr>
          <w:p w14:paraId="15702188" w14:textId="65946335" w:rsidR="00C16095" w:rsidRDefault="00C16095" w:rsidP="00C16095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u w:val="single"/>
              </w:rPr>
              <w:t>WINTER</w:t>
            </w:r>
            <w:r w:rsidRPr="00C27BC6">
              <w:rPr>
                <w:u w:val="single"/>
              </w:rPr>
              <w:t xml:space="preserve"> SEASON:</w:t>
            </w:r>
          </w:p>
        </w:tc>
        <w:tc>
          <w:tcPr>
            <w:tcW w:w="850" w:type="dxa"/>
          </w:tcPr>
          <w:p w14:paraId="09C30FB6" w14:textId="77777777" w:rsidR="00C16095" w:rsidRDefault="00C16095" w:rsidP="00E16E1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1B3E8087" w14:textId="0B79ED25" w:rsidR="00C16095" w:rsidRDefault="00C16095" w:rsidP="00C16095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u w:val="single"/>
              </w:rPr>
              <w:t>SPRING</w:t>
            </w:r>
            <w:r w:rsidRPr="00C27BC6">
              <w:rPr>
                <w:u w:val="single"/>
              </w:rPr>
              <w:t xml:space="preserve"> SEASON:</w:t>
            </w:r>
          </w:p>
        </w:tc>
      </w:tr>
      <w:tr w:rsidR="00C16095" w14:paraId="4303D12C" w14:textId="77777777" w:rsidTr="00C16095">
        <w:tc>
          <w:tcPr>
            <w:tcW w:w="2977" w:type="dxa"/>
          </w:tcPr>
          <w:p w14:paraId="6F8A55F5" w14:textId="77777777" w:rsidR="00C16095" w:rsidRDefault="00C16095" w:rsidP="00E16E11">
            <w:pPr>
              <w:rPr>
                <w:bCs/>
              </w:rPr>
            </w:pPr>
            <w:r>
              <w:rPr>
                <w:bCs/>
              </w:rPr>
              <w:t>Girls Volleyball</w:t>
            </w:r>
          </w:p>
          <w:p w14:paraId="2B4E6B69" w14:textId="1AD6086F" w:rsidR="00C16095" w:rsidRDefault="00C16095" w:rsidP="00E16E11">
            <w:pPr>
              <w:rPr>
                <w:bCs/>
              </w:rPr>
            </w:pPr>
            <w:r>
              <w:rPr>
                <w:bCs/>
              </w:rPr>
              <w:t>Boys (11/12) Rugby</w:t>
            </w:r>
          </w:p>
          <w:p w14:paraId="4D3B8383" w14:textId="77777777" w:rsidR="00C16095" w:rsidRDefault="00C16095" w:rsidP="00E16E11">
            <w:pPr>
              <w:rPr>
                <w:bCs/>
              </w:rPr>
            </w:pPr>
            <w:r>
              <w:rPr>
                <w:bCs/>
              </w:rPr>
              <w:t>Cross Country</w:t>
            </w:r>
          </w:p>
          <w:p w14:paraId="5AFB9544" w14:textId="1B75D79D" w:rsidR="00C16095" w:rsidRDefault="00C16095" w:rsidP="00E16E11">
            <w:pPr>
              <w:rPr>
                <w:bCs/>
              </w:rPr>
            </w:pPr>
            <w:r>
              <w:rPr>
                <w:bCs/>
              </w:rPr>
              <w:t>Swimming</w:t>
            </w:r>
          </w:p>
          <w:p w14:paraId="12DD5E5B" w14:textId="46AFB3B9" w:rsidR="00C16095" w:rsidRDefault="00C16095" w:rsidP="00E16E11">
            <w:pPr>
              <w:rPr>
                <w:bCs/>
              </w:rPr>
            </w:pPr>
            <w:r>
              <w:rPr>
                <w:bCs/>
              </w:rPr>
              <w:t>Boys Soccer</w:t>
            </w:r>
          </w:p>
          <w:p w14:paraId="076B3D22" w14:textId="77777777" w:rsidR="00C16095" w:rsidRDefault="00C16095" w:rsidP="00E16E11">
            <w:pPr>
              <w:rPr>
                <w:bCs/>
              </w:rPr>
            </w:pPr>
            <w:r>
              <w:rPr>
                <w:bCs/>
              </w:rPr>
              <w:t>Boys (10/11/12) Volleyball</w:t>
            </w:r>
          </w:p>
          <w:p w14:paraId="31CF7082" w14:textId="06E71BDD" w:rsidR="00C16095" w:rsidRPr="00292CAD" w:rsidRDefault="00C16095" w:rsidP="00E16E1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1BE6F1" w14:textId="77777777" w:rsidR="00C16095" w:rsidRDefault="00C16095" w:rsidP="00E16E1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52" w:type="dxa"/>
          </w:tcPr>
          <w:p w14:paraId="14CB6A57" w14:textId="77777777" w:rsidR="00C16095" w:rsidRDefault="00C16095" w:rsidP="00E16E11">
            <w:pPr>
              <w:rPr>
                <w:bCs/>
              </w:rPr>
            </w:pPr>
            <w:r>
              <w:rPr>
                <w:bCs/>
              </w:rPr>
              <w:t>Basketball</w:t>
            </w:r>
          </w:p>
          <w:p w14:paraId="0F77A2D7" w14:textId="12F6A7BA" w:rsidR="00C16095" w:rsidRPr="00E16E11" w:rsidRDefault="00C16095" w:rsidP="00E16E11">
            <w:pPr>
              <w:rPr>
                <w:bCs/>
              </w:rPr>
            </w:pPr>
            <w:r>
              <w:rPr>
                <w:bCs/>
              </w:rPr>
              <w:t>Table Tennis</w:t>
            </w:r>
          </w:p>
        </w:tc>
        <w:tc>
          <w:tcPr>
            <w:tcW w:w="850" w:type="dxa"/>
          </w:tcPr>
          <w:p w14:paraId="7BAECC2C" w14:textId="77777777" w:rsidR="00C16095" w:rsidRDefault="00C16095" w:rsidP="00E16E1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3392B0B2" w14:textId="77777777" w:rsidR="00C16095" w:rsidRDefault="00C16095" w:rsidP="00E16E11">
            <w:pPr>
              <w:rPr>
                <w:bCs/>
              </w:rPr>
            </w:pPr>
            <w:r>
              <w:rPr>
                <w:bCs/>
              </w:rPr>
              <w:t>Boys (8/9/10) Rugby</w:t>
            </w:r>
          </w:p>
          <w:p w14:paraId="3F5FDFA6" w14:textId="6040D18A" w:rsidR="00C16095" w:rsidRDefault="00C16095" w:rsidP="00E16E11">
            <w:pPr>
              <w:rPr>
                <w:bCs/>
              </w:rPr>
            </w:pPr>
            <w:r>
              <w:rPr>
                <w:bCs/>
              </w:rPr>
              <w:t>Girls Soccer</w:t>
            </w:r>
          </w:p>
          <w:p w14:paraId="31B37E6A" w14:textId="58D3EE29" w:rsidR="00C16095" w:rsidRDefault="00C16095" w:rsidP="00E16E11">
            <w:pPr>
              <w:rPr>
                <w:bCs/>
              </w:rPr>
            </w:pPr>
            <w:r>
              <w:rPr>
                <w:bCs/>
              </w:rPr>
              <w:t>Badminton</w:t>
            </w:r>
          </w:p>
          <w:p w14:paraId="1625D98A" w14:textId="0238AD81" w:rsidR="00C16095" w:rsidRDefault="00C16095" w:rsidP="00E16E11">
            <w:pPr>
              <w:rPr>
                <w:bCs/>
              </w:rPr>
            </w:pPr>
            <w:r>
              <w:rPr>
                <w:bCs/>
              </w:rPr>
              <w:t>Track &amp; Field</w:t>
            </w:r>
          </w:p>
          <w:p w14:paraId="3A7DF2C4" w14:textId="77777777" w:rsidR="00C16095" w:rsidRDefault="00C16095" w:rsidP="00E16E11">
            <w:pPr>
              <w:rPr>
                <w:bCs/>
              </w:rPr>
            </w:pPr>
            <w:r>
              <w:rPr>
                <w:bCs/>
              </w:rPr>
              <w:t>Boys (8/9) Volleyball</w:t>
            </w:r>
          </w:p>
          <w:p w14:paraId="0CD719FB" w14:textId="77777777" w:rsidR="00C16095" w:rsidRDefault="00C16095" w:rsidP="00C16095">
            <w:pPr>
              <w:rPr>
                <w:bCs/>
              </w:rPr>
            </w:pPr>
            <w:r>
              <w:rPr>
                <w:bCs/>
              </w:rPr>
              <w:t>Tennis</w:t>
            </w:r>
          </w:p>
          <w:p w14:paraId="7BDBAB6B" w14:textId="5317289D" w:rsidR="00C16095" w:rsidRPr="00292CAD" w:rsidRDefault="00C16095" w:rsidP="00E16E11">
            <w:pPr>
              <w:rPr>
                <w:bCs/>
              </w:rPr>
            </w:pPr>
          </w:p>
        </w:tc>
      </w:tr>
    </w:tbl>
    <w:p w14:paraId="2877587E" w14:textId="02CB3A9A" w:rsidR="00E16E11" w:rsidRPr="00E16E11" w:rsidRDefault="00292CAD" w:rsidP="00E16E11">
      <w:pPr>
        <w:rPr>
          <w:b/>
          <w:sz w:val="28"/>
          <w:szCs w:val="28"/>
          <w:u w:val="single"/>
        </w:rPr>
        <w:sectPr w:rsidR="00E16E11" w:rsidRPr="00E16E11" w:rsidSect="00532E95">
          <w:type w:val="continuous"/>
          <w:pgSz w:w="12240" w:h="15840"/>
          <w:pgMar w:top="1440" w:right="900" w:bottom="1440" w:left="1440" w:header="708" w:footer="708" w:gutter="0"/>
          <w:cols w:space="708"/>
          <w:docGrid w:linePitch="360"/>
        </w:sectPr>
      </w:pPr>
      <w:r w:rsidRPr="00CB42FC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CCBE8A7" wp14:editId="05F226F4">
                <wp:simplePos x="0" y="0"/>
                <wp:positionH relativeFrom="column">
                  <wp:posOffset>3131753</wp:posOffset>
                </wp:positionH>
                <wp:positionV relativeFrom="paragraph">
                  <wp:posOffset>15240</wp:posOffset>
                </wp:positionV>
                <wp:extent cx="3543300" cy="1702232"/>
                <wp:effectExtent l="0" t="0" r="1270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70223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3A8D77" w14:textId="77777777" w:rsidR="00BA312B" w:rsidRPr="008E36A9" w:rsidRDefault="00BA312B" w:rsidP="00F84597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8459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Important Dates: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3997"/>
                            </w:tblGrid>
                            <w:tr w:rsidR="00A90866" w14:paraId="199B3534" w14:textId="77777777" w:rsidTr="00430F81">
                              <w:tc>
                                <w:tcPr>
                                  <w:tcW w:w="1271" w:type="dxa"/>
                                </w:tcPr>
                                <w:p w14:paraId="2E95631A" w14:textId="539B30EB" w:rsidR="00A90866" w:rsidRDefault="00A90866" w:rsidP="00F84597">
                                  <w:r>
                                    <w:t xml:space="preserve">Jan. </w:t>
                                  </w:r>
                                  <w:r w:rsidR="00365C13">
                                    <w:t>2</w:t>
                                  </w:r>
                                  <w:r w:rsidR="00C16095">
                                    <w:t>7</w:t>
                                  </w:r>
                                </w:p>
                                <w:p w14:paraId="6FF6D5F7" w14:textId="280307A4" w:rsidR="00A90866" w:rsidRDefault="00A90866" w:rsidP="00F84597">
                                  <w:r>
                                    <w:t xml:space="preserve">Jan. </w:t>
                                  </w:r>
                                  <w:r w:rsidR="00BF14E9">
                                    <w:t>2</w:t>
                                  </w:r>
                                  <w:r w:rsidR="00C16095">
                                    <w:t>7</w:t>
                                  </w:r>
                                </w:p>
                                <w:p w14:paraId="4AC3D35F" w14:textId="30DE1537" w:rsidR="00A90866" w:rsidRDefault="00430F81" w:rsidP="00F84597">
                                  <w:r>
                                    <w:t xml:space="preserve">Feb. </w:t>
                                  </w:r>
                                  <w:r w:rsidR="00060C4F" w:rsidRPr="00CB787C">
                                    <w:t>7</w:t>
                                  </w:r>
                                </w:p>
                                <w:p w14:paraId="4432C400" w14:textId="0CFFCD6B" w:rsidR="00430F81" w:rsidRDefault="00430F81" w:rsidP="00F84597">
                                  <w:r>
                                    <w:t xml:space="preserve">Feb. </w:t>
                                  </w:r>
                                  <w:r w:rsidR="00E425AC">
                                    <w:t>TBD</w:t>
                                  </w:r>
                                </w:p>
                                <w:p w14:paraId="2E6DDE8A" w14:textId="0DE092D9" w:rsidR="00430F81" w:rsidRDefault="00430F81" w:rsidP="00F84597">
                                  <w:r>
                                    <w:t xml:space="preserve">Feb. </w:t>
                                  </w:r>
                                  <w:r w:rsidRPr="00CB787C">
                                    <w:t>2</w:t>
                                  </w:r>
                                  <w:r w:rsidR="00060C4F" w:rsidRPr="00CB787C">
                                    <w:t>5</w:t>
                                  </w:r>
                                </w:p>
                                <w:p w14:paraId="6712A998" w14:textId="16CFA1FF" w:rsidR="00430F81" w:rsidRDefault="00E425AC" w:rsidP="00F84597">
                                  <w:r>
                                    <w:t>August</w:t>
                                  </w:r>
                                </w:p>
                                <w:p w14:paraId="4B2A1E38" w14:textId="1946831C" w:rsidR="00430F81" w:rsidRDefault="00E425AC" w:rsidP="00E425AC">
                                  <w:r>
                                    <w:t xml:space="preserve">Sept. </w:t>
                                  </w:r>
                                  <w:r w:rsidR="00DA6C67"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97" w:type="dxa"/>
                                </w:tcPr>
                                <w:p w14:paraId="26B2ED93" w14:textId="707EDA8A" w:rsidR="00A90866" w:rsidRDefault="00A90866" w:rsidP="00F84597">
                                  <w:r>
                                    <w:t>Course Selection Sheets du</w:t>
                                  </w:r>
                                  <w:r w:rsidR="002418A6">
                                    <w:t>e</w:t>
                                  </w:r>
                                </w:p>
                                <w:p w14:paraId="7222EEFA" w14:textId="13635DF7" w:rsidR="00A90866" w:rsidRDefault="002418A6" w:rsidP="00F84597">
                                  <w:r>
                                    <w:t>Pathways online applications due</w:t>
                                  </w:r>
                                </w:p>
                                <w:p w14:paraId="1F1805C1" w14:textId="77777777" w:rsidR="00A90866" w:rsidRDefault="00430F81" w:rsidP="00F84597">
                                  <w:r>
                                    <w:t>Round 1 Student Transfer Opening</w:t>
                                  </w:r>
                                </w:p>
                                <w:p w14:paraId="626E8B95" w14:textId="44BB0FE6" w:rsidR="00430F81" w:rsidRDefault="00430F81" w:rsidP="00F84597">
                                  <w:r>
                                    <w:t>Pathways Program Interviews</w:t>
                                  </w:r>
                                  <w:r w:rsidR="00E425AC">
                                    <w:t xml:space="preserve"> (virtual)</w:t>
                                  </w:r>
                                </w:p>
                                <w:p w14:paraId="1F9CB29E" w14:textId="77777777" w:rsidR="00430F81" w:rsidRDefault="00430F81" w:rsidP="00F84597">
                                  <w:r>
                                    <w:t>Round 1 Student Transfer Deadline</w:t>
                                  </w:r>
                                </w:p>
                                <w:p w14:paraId="6970F8F6" w14:textId="77777777" w:rsidR="00430F81" w:rsidRDefault="00430F81" w:rsidP="00F84597">
                                  <w:r>
                                    <w:t xml:space="preserve">Gr. 7 </w:t>
                                  </w:r>
                                  <w:r w:rsidR="00E425AC">
                                    <w:t>Mailout</w:t>
                                  </w:r>
                                </w:p>
                                <w:p w14:paraId="29D63425" w14:textId="58457885" w:rsidR="00E425AC" w:rsidRDefault="00E425AC" w:rsidP="00F84597">
                                  <w:r>
                                    <w:t>First Day of school</w:t>
                                  </w:r>
                                </w:p>
                              </w:tc>
                            </w:tr>
                          </w:tbl>
                          <w:p w14:paraId="67B3580C" w14:textId="77777777" w:rsidR="00BA312B" w:rsidRDefault="00BA312B" w:rsidP="00F8459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BE8A7" id="Text Box 3" o:spid="_x0000_s1027" type="#_x0000_t202" style="position:absolute;margin-left:246.6pt;margin-top:1.2pt;width:279pt;height:134.0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" filled="f" strokecolor="black [3213]">
                <v:textbox inset=",7.2pt,,7.2pt">
                  <w:txbxContent>
                    <w:p w14:paraId="3C3A8D77" w14:textId="77777777" w:rsidR="00BA312B" w:rsidRPr="008E36A9" w:rsidRDefault="00BA312B" w:rsidP="00F84597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84597">
                        <w:rPr>
                          <w:b/>
                          <w:sz w:val="28"/>
                          <w:szCs w:val="28"/>
                          <w:u w:val="single"/>
                        </w:rPr>
                        <w:t>Important Dates: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3997"/>
                      </w:tblGrid>
                      <w:tr w:rsidR="00A90866" w14:paraId="199B3534" w14:textId="77777777" w:rsidTr="00430F81">
                        <w:tc>
                          <w:tcPr>
                            <w:tcW w:w="1271" w:type="dxa"/>
                          </w:tcPr>
                          <w:p w14:paraId="2E95631A" w14:textId="539B30EB" w:rsidR="00A90866" w:rsidRDefault="00A90866" w:rsidP="00F84597">
                            <w:r>
                              <w:t xml:space="preserve">Jan. </w:t>
                            </w:r>
                            <w:r w:rsidR="00365C13">
                              <w:t>2</w:t>
                            </w:r>
                            <w:r w:rsidR="00C16095">
                              <w:t>7</w:t>
                            </w:r>
                          </w:p>
                          <w:p w14:paraId="6FF6D5F7" w14:textId="280307A4" w:rsidR="00A90866" w:rsidRDefault="00A90866" w:rsidP="00F84597">
                            <w:r>
                              <w:t xml:space="preserve">Jan. </w:t>
                            </w:r>
                            <w:r w:rsidR="00BF14E9">
                              <w:t>2</w:t>
                            </w:r>
                            <w:r w:rsidR="00C16095">
                              <w:t>7</w:t>
                            </w:r>
                          </w:p>
                          <w:p w14:paraId="4AC3D35F" w14:textId="30DE1537" w:rsidR="00A90866" w:rsidRDefault="00430F81" w:rsidP="00F84597">
                            <w:r>
                              <w:t xml:space="preserve">Feb. </w:t>
                            </w:r>
                            <w:r w:rsidR="00060C4F" w:rsidRPr="00CB787C">
                              <w:t>7</w:t>
                            </w:r>
                          </w:p>
                          <w:p w14:paraId="4432C400" w14:textId="0CFFCD6B" w:rsidR="00430F81" w:rsidRDefault="00430F81" w:rsidP="00F84597">
                            <w:r>
                              <w:t xml:space="preserve">Feb. </w:t>
                            </w:r>
                            <w:r w:rsidR="00E425AC">
                              <w:t>TBD</w:t>
                            </w:r>
                          </w:p>
                          <w:p w14:paraId="2E6DDE8A" w14:textId="0DE092D9" w:rsidR="00430F81" w:rsidRDefault="00430F81" w:rsidP="00F84597">
                            <w:r>
                              <w:t xml:space="preserve">Feb. </w:t>
                            </w:r>
                            <w:r w:rsidRPr="00CB787C">
                              <w:t>2</w:t>
                            </w:r>
                            <w:r w:rsidR="00060C4F" w:rsidRPr="00CB787C">
                              <w:t>5</w:t>
                            </w:r>
                          </w:p>
                          <w:p w14:paraId="6712A998" w14:textId="16CFA1FF" w:rsidR="00430F81" w:rsidRDefault="00E425AC" w:rsidP="00F84597">
                            <w:r>
                              <w:t>August</w:t>
                            </w:r>
                          </w:p>
                          <w:p w14:paraId="4B2A1E38" w14:textId="1946831C" w:rsidR="00430F81" w:rsidRDefault="00E425AC" w:rsidP="00E425AC">
                            <w:r>
                              <w:t xml:space="preserve">Sept. </w:t>
                            </w:r>
                            <w:r w:rsidR="00DA6C67">
                              <w:t>6</w:t>
                            </w:r>
                          </w:p>
                        </w:tc>
                        <w:tc>
                          <w:tcPr>
                            <w:tcW w:w="3997" w:type="dxa"/>
                          </w:tcPr>
                          <w:p w14:paraId="26B2ED93" w14:textId="707EDA8A" w:rsidR="00A90866" w:rsidRDefault="00A90866" w:rsidP="00F84597">
                            <w:r>
                              <w:t>Course Selection Sheets du</w:t>
                            </w:r>
                            <w:r w:rsidR="002418A6">
                              <w:t>e</w:t>
                            </w:r>
                          </w:p>
                          <w:p w14:paraId="7222EEFA" w14:textId="13635DF7" w:rsidR="00A90866" w:rsidRDefault="002418A6" w:rsidP="00F84597">
                            <w:r>
                              <w:t>Pathways online applications due</w:t>
                            </w:r>
                          </w:p>
                          <w:p w14:paraId="1F1805C1" w14:textId="77777777" w:rsidR="00A90866" w:rsidRDefault="00430F81" w:rsidP="00F84597">
                            <w:r>
                              <w:t>Round 1 Student Transfer Opening</w:t>
                            </w:r>
                          </w:p>
                          <w:p w14:paraId="626E8B95" w14:textId="44BB0FE6" w:rsidR="00430F81" w:rsidRDefault="00430F81" w:rsidP="00F84597">
                            <w:r>
                              <w:t>Pathways Program Interviews</w:t>
                            </w:r>
                            <w:r w:rsidR="00E425AC">
                              <w:t xml:space="preserve"> (virtual)</w:t>
                            </w:r>
                          </w:p>
                          <w:p w14:paraId="1F9CB29E" w14:textId="77777777" w:rsidR="00430F81" w:rsidRDefault="00430F81" w:rsidP="00F84597">
                            <w:r>
                              <w:t>Round 1 Student Transfer Deadline</w:t>
                            </w:r>
                          </w:p>
                          <w:p w14:paraId="6970F8F6" w14:textId="77777777" w:rsidR="00430F81" w:rsidRDefault="00430F81" w:rsidP="00F84597">
                            <w:r>
                              <w:t xml:space="preserve">Gr. 7 </w:t>
                            </w:r>
                            <w:r w:rsidR="00E425AC">
                              <w:t>Mailout</w:t>
                            </w:r>
                          </w:p>
                          <w:p w14:paraId="29D63425" w14:textId="58457885" w:rsidR="00E425AC" w:rsidRDefault="00E425AC" w:rsidP="00F84597">
                            <w:r>
                              <w:t>First Day of school</w:t>
                            </w:r>
                          </w:p>
                        </w:tc>
                      </w:tr>
                    </w:tbl>
                    <w:p w14:paraId="67B3580C" w14:textId="77777777" w:rsidR="00BA312B" w:rsidRDefault="00BA312B" w:rsidP="00F8459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8FD682" wp14:editId="0BBAA5ED">
                <wp:simplePos x="0" y="0"/>
                <wp:positionH relativeFrom="column">
                  <wp:posOffset>-447472</wp:posOffset>
                </wp:positionH>
                <wp:positionV relativeFrom="paragraph">
                  <wp:posOffset>6039</wp:posOffset>
                </wp:positionV>
                <wp:extent cx="3492229" cy="1712068"/>
                <wp:effectExtent l="0" t="0" r="13335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229" cy="17120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B404802" w14:textId="77777777" w:rsidR="00602F36" w:rsidRPr="00602F36" w:rsidRDefault="00602F36" w:rsidP="002D41FE">
                            <w:pPr>
                              <w:rPr>
                                <w:b/>
                                <w:sz w:val="6"/>
                                <w:szCs w:val="6"/>
                                <w:u w:val="single"/>
                              </w:rPr>
                            </w:pPr>
                          </w:p>
                          <w:p w14:paraId="7F09F03F" w14:textId="77777777" w:rsidR="00BA312B" w:rsidRDefault="00BA312B" w:rsidP="002D41FE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B42F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Parent Communication</w:t>
                            </w:r>
                          </w:p>
                          <w:p w14:paraId="3B529AF2" w14:textId="77777777" w:rsidR="00BA312B" w:rsidRDefault="00BA312B" w:rsidP="00CB42F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CB42FC">
                              <w:t>Parent ‘Week at a Glance’ (WAAG)</w:t>
                            </w:r>
                          </w:p>
                          <w:p w14:paraId="6B0F0BB4" w14:textId="77777777" w:rsidR="00BA312B" w:rsidRDefault="00BA312B" w:rsidP="00CB42F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Parent Calendar</w:t>
                            </w:r>
                          </w:p>
                          <w:p w14:paraId="3B40F7C5" w14:textId="77777777" w:rsidR="00BA312B" w:rsidRDefault="00BA312B" w:rsidP="00CB42F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Newsletters</w:t>
                            </w:r>
                          </w:p>
                          <w:p w14:paraId="466E1250" w14:textId="77777777" w:rsidR="00BA312B" w:rsidRDefault="00BA312B" w:rsidP="00CB42F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Website: </w:t>
                            </w:r>
                            <w:hyperlink r:id="rId9" w:history="1">
                              <w:r w:rsidRPr="0042166A">
                                <w:rPr>
                                  <w:rStyle w:val="Hyperlink"/>
                                  <w:color w:val="000000" w:themeColor="text1"/>
                                  <w:u w:val="none"/>
                                </w:rPr>
                                <w:t>http://hjcambie.sd38.bc.ca</w:t>
                              </w:r>
                            </w:hyperlink>
                            <w:r>
                              <w:rPr>
                                <w:rStyle w:val="Hyperlink"/>
                                <w:color w:val="000000" w:themeColor="text1"/>
                                <w:u w:val="none"/>
                              </w:rPr>
                              <w:t xml:space="preserve"> (Subscribe)</w:t>
                            </w:r>
                          </w:p>
                          <w:p w14:paraId="07C1676D" w14:textId="20AC4A40" w:rsidR="00BA312B" w:rsidRDefault="00BA312B" w:rsidP="00CB42F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Twitter: @cambie</w:t>
                            </w:r>
                            <w:r w:rsidR="00C16095">
                              <w:t>secondary</w:t>
                            </w:r>
                          </w:p>
                          <w:p w14:paraId="21A96457" w14:textId="77777777" w:rsidR="00BA312B" w:rsidRDefault="00BA312B" w:rsidP="00CB42F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Email: </w:t>
                            </w:r>
                            <w:hyperlink r:id="rId10" w:history="1">
                              <w:r w:rsidRPr="0042166A">
                                <w:rPr>
                                  <w:rStyle w:val="Hyperlink"/>
                                  <w:color w:val="000000" w:themeColor="text1"/>
                                  <w:u w:val="none"/>
                                </w:rPr>
                                <w:t>cambie@sd38.bc.ca</w:t>
                              </w:r>
                            </w:hyperlink>
                          </w:p>
                          <w:p w14:paraId="7A7B29BB" w14:textId="77777777" w:rsidR="00BA312B" w:rsidRPr="007D7DED" w:rsidRDefault="00BA312B" w:rsidP="00E043A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noProof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t>Phone: 604-668-6430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FD682" id="Text Box 12" o:spid="_x0000_s1028" type="#_x0000_t202" style="position:absolute;margin-left:-35.25pt;margin-top:.5pt;width:275pt;height:134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" filled="f" strokecolor="black [3213]">
                <v:textbox>
                  <w:txbxContent>
                    <w:p w14:paraId="2B404802" w14:textId="77777777" w:rsidR="00602F36" w:rsidRPr="00602F36" w:rsidRDefault="00602F36" w:rsidP="002D41FE">
                      <w:pPr>
                        <w:rPr>
                          <w:b/>
                          <w:sz w:val="6"/>
                          <w:szCs w:val="6"/>
                          <w:u w:val="single"/>
                        </w:rPr>
                      </w:pPr>
                    </w:p>
                    <w:p w14:paraId="7F09F03F" w14:textId="77777777" w:rsidR="00BA312B" w:rsidRDefault="00BA312B" w:rsidP="002D41FE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B42FC">
                        <w:rPr>
                          <w:b/>
                          <w:sz w:val="28"/>
                          <w:szCs w:val="28"/>
                          <w:u w:val="single"/>
                        </w:rPr>
                        <w:t>Parent Communication</w:t>
                      </w:r>
                    </w:p>
                    <w:p w14:paraId="3B529AF2" w14:textId="77777777" w:rsidR="00BA312B" w:rsidRDefault="00BA312B" w:rsidP="00CB42FC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CB42FC">
                        <w:t>Parent ‘Week at a Glance’ (WAAG)</w:t>
                      </w:r>
                    </w:p>
                    <w:p w14:paraId="6B0F0BB4" w14:textId="77777777" w:rsidR="00BA312B" w:rsidRDefault="00BA312B" w:rsidP="00CB42FC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Parent Calendar</w:t>
                      </w:r>
                    </w:p>
                    <w:p w14:paraId="3B40F7C5" w14:textId="77777777" w:rsidR="00BA312B" w:rsidRDefault="00BA312B" w:rsidP="00CB42FC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Newsletters</w:t>
                      </w:r>
                    </w:p>
                    <w:p w14:paraId="466E1250" w14:textId="77777777" w:rsidR="00BA312B" w:rsidRDefault="00BA312B" w:rsidP="00CB42FC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Website: </w:t>
                      </w:r>
                      <w:hyperlink r:id="rId11" w:history="1">
                        <w:r w:rsidRPr="0042166A">
                          <w:rPr>
                            <w:rStyle w:val="Hyperlink"/>
                            <w:color w:val="000000" w:themeColor="text1"/>
                            <w:u w:val="none"/>
                          </w:rPr>
                          <w:t>http://hjcambie.sd38.bc.ca</w:t>
                        </w:r>
                      </w:hyperlink>
                      <w:r>
                        <w:rPr>
                          <w:rStyle w:val="Hyperlink"/>
                          <w:color w:val="000000" w:themeColor="text1"/>
                          <w:u w:val="none"/>
                        </w:rPr>
                        <w:t xml:space="preserve"> (Subscribe)</w:t>
                      </w:r>
                    </w:p>
                    <w:p w14:paraId="07C1676D" w14:textId="20AC4A40" w:rsidR="00BA312B" w:rsidRDefault="00BA312B" w:rsidP="00CB42FC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Twitter: @cambie</w:t>
                      </w:r>
                      <w:r w:rsidR="00C16095">
                        <w:t>secondary</w:t>
                      </w:r>
                    </w:p>
                    <w:p w14:paraId="21A96457" w14:textId="77777777" w:rsidR="00BA312B" w:rsidRDefault="00BA312B" w:rsidP="00CB42FC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Email: </w:t>
                      </w:r>
                      <w:hyperlink r:id="rId12" w:history="1">
                        <w:r w:rsidRPr="0042166A">
                          <w:rPr>
                            <w:rStyle w:val="Hyperlink"/>
                            <w:color w:val="000000" w:themeColor="text1"/>
                            <w:u w:val="none"/>
                          </w:rPr>
                          <w:t>cambie@sd38.bc.ca</w:t>
                        </w:r>
                      </w:hyperlink>
                    </w:p>
                    <w:p w14:paraId="7A7B29BB" w14:textId="77777777" w:rsidR="00BA312B" w:rsidRPr="007D7DED" w:rsidRDefault="00BA312B" w:rsidP="00E043A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noProof/>
                          <w:sz w:val="28"/>
                          <w:szCs w:val="28"/>
                          <w:u w:val="single"/>
                        </w:rPr>
                      </w:pPr>
                      <w:r>
                        <w:t>Phone: 604-668-6430</w:t>
                      </w:r>
                    </w:p>
                  </w:txbxContent>
                </v:textbox>
              </v:shape>
            </w:pict>
          </mc:Fallback>
        </mc:AlternateContent>
      </w:r>
    </w:p>
    <w:p w14:paraId="4BB4F255" w14:textId="21CDCDB9" w:rsidR="00E16E11" w:rsidRDefault="00E16E11" w:rsidP="00E16E11">
      <w:pPr>
        <w:tabs>
          <w:tab w:val="left" w:pos="142"/>
        </w:tabs>
        <w:sectPr w:rsidR="00E16E11" w:rsidSect="002B06EC">
          <w:type w:val="continuous"/>
          <w:pgSz w:w="12240" w:h="15840"/>
          <w:pgMar w:top="1440" w:right="900" w:bottom="1440" w:left="1440" w:header="708" w:footer="708" w:gutter="0"/>
          <w:cols w:num="3" w:space="274"/>
          <w:docGrid w:linePitch="360"/>
        </w:sectPr>
      </w:pPr>
    </w:p>
    <w:p w14:paraId="3634BF4A" w14:textId="00EF5EC1" w:rsidR="00CB42FC" w:rsidRPr="00CB42FC" w:rsidRDefault="002418A6" w:rsidP="00292CAD">
      <w:pPr>
        <w:tabs>
          <w:tab w:val="left" w:pos="5493"/>
        </w:tabs>
      </w:pPr>
      <w:r>
        <w:tab/>
      </w:r>
    </w:p>
    <w:sectPr w:rsidR="00CB42FC" w:rsidRPr="00CB42FC" w:rsidSect="00E870A2">
      <w:type w:val="continuous"/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3A5F"/>
    <w:multiLevelType w:val="hybridMultilevel"/>
    <w:tmpl w:val="144E5A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83571"/>
    <w:multiLevelType w:val="hybridMultilevel"/>
    <w:tmpl w:val="C37E68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578AE"/>
    <w:multiLevelType w:val="hybridMultilevel"/>
    <w:tmpl w:val="FA3460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B48E8"/>
    <w:multiLevelType w:val="hybridMultilevel"/>
    <w:tmpl w:val="518CD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A6348"/>
    <w:multiLevelType w:val="hybridMultilevel"/>
    <w:tmpl w:val="01CC5B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6A0DE6"/>
    <w:multiLevelType w:val="hybridMultilevel"/>
    <w:tmpl w:val="CB1EC77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4C714023"/>
    <w:multiLevelType w:val="hybridMultilevel"/>
    <w:tmpl w:val="86F631D4"/>
    <w:lvl w:ilvl="0" w:tplc="B24EEDAA">
      <w:start w:val="2014"/>
      <w:numFmt w:val="bullet"/>
      <w:lvlText w:val="-"/>
      <w:lvlJc w:val="left"/>
      <w:pPr>
        <w:ind w:left="33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00" w:hanging="360"/>
      </w:pPr>
      <w:rPr>
        <w:rFonts w:ascii="Wingdings" w:hAnsi="Wingdings" w:hint="default"/>
      </w:rPr>
    </w:lvl>
  </w:abstractNum>
  <w:abstractNum w:abstractNumId="7" w15:restartNumberingAfterBreak="0">
    <w:nsid w:val="52932013"/>
    <w:multiLevelType w:val="hybridMultilevel"/>
    <w:tmpl w:val="4C34E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43CB4"/>
    <w:multiLevelType w:val="hybridMultilevel"/>
    <w:tmpl w:val="FBB026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E0095"/>
    <w:multiLevelType w:val="hybridMultilevel"/>
    <w:tmpl w:val="1B5AB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E07254"/>
    <w:multiLevelType w:val="hybridMultilevel"/>
    <w:tmpl w:val="AD8A39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9500F"/>
    <w:multiLevelType w:val="hybridMultilevel"/>
    <w:tmpl w:val="4306C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11"/>
  </w:num>
  <w:num w:numId="10">
    <w:abstractNumId w:val="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0A2"/>
    <w:rsid w:val="00000398"/>
    <w:rsid w:val="000321D2"/>
    <w:rsid w:val="00060C4F"/>
    <w:rsid w:val="00105E6B"/>
    <w:rsid w:val="001E7249"/>
    <w:rsid w:val="002418A6"/>
    <w:rsid w:val="002479EA"/>
    <w:rsid w:val="00292CAD"/>
    <w:rsid w:val="002B06EC"/>
    <w:rsid w:val="002D3594"/>
    <w:rsid w:val="002D41FE"/>
    <w:rsid w:val="002E4B75"/>
    <w:rsid w:val="00362DA0"/>
    <w:rsid w:val="00365C13"/>
    <w:rsid w:val="003C7B98"/>
    <w:rsid w:val="003D5C95"/>
    <w:rsid w:val="0042166A"/>
    <w:rsid w:val="00430F81"/>
    <w:rsid w:val="004C4A20"/>
    <w:rsid w:val="00532E95"/>
    <w:rsid w:val="00561051"/>
    <w:rsid w:val="005676F5"/>
    <w:rsid w:val="00591CCF"/>
    <w:rsid w:val="005C200B"/>
    <w:rsid w:val="00602F36"/>
    <w:rsid w:val="00625AD4"/>
    <w:rsid w:val="00726497"/>
    <w:rsid w:val="008050D5"/>
    <w:rsid w:val="0088755D"/>
    <w:rsid w:val="008E36A9"/>
    <w:rsid w:val="00943070"/>
    <w:rsid w:val="00943C83"/>
    <w:rsid w:val="00A90866"/>
    <w:rsid w:val="00AB0881"/>
    <w:rsid w:val="00B558E2"/>
    <w:rsid w:val="00B86697"/>
    <w:rsid w:val="00BA312B"/>
    <w:rsid w:val="00BF14E9"/>
    <w:rsid w:val="00C12296"/>
    <w:rsid w:val="00C16095"/>
    <w:rsid w:val="00C27BC6"/>
    <w:rsid w:val="00C346BB"/>
    <w:rsid w:val="00CB42FC"/>
    <w:rsid w:val="00CB787C"/>
    <w:rsid w:val="00CC4E56"/>
    <w:rsid w:val="00D22035"/>
    <w:rsid w:val="00D42610"/>
    <w:rsid w:val="00DA6C67"/>
    <w:rsid w:val="00DC01BC"/>
    <w:rsid w:val="00E043AA"/>
    <w:rsid w:val="00E16E11"/>
    <w:rsid w:val="00E425AC"/>
    <w:rsid w:val="00E870A2"/>
    <w:rsid w:val="00EB7BE8"/>
    <w:rsid w:val="00F84597"/>
    <w:rsid w:val="00F871F0"/>
    <w:rsid w:val="00FA733E"/>
    <w:rsid w:val="00FE46C6"/>
    <w:rsid w:val="00FF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64C2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E870A2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70A2"/>
    <w:rPr>
      <w:color w:val="0000FF" w:themeColor="hyperlink"/>
      <w:u w:val="single"/>
    </w:rPr>
  </w:style>
  <w:style w:type="table" w:styleId="TableGrid">
    <w:name w:val="Table Grid"/>
    <w:basedOn w:val="TableNormal"/>
    <w:rsid w:val="00E870A2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E870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39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cambie@sd38.bc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hjcambie.sd38.bc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ambie@sd38.bc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jcambie.sd38.bc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780E3-0764-0B48-B537-2DCAB3FD5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476</Words>
  <Characters>2915</Characters>
  <Application>Microsoft Office Word</Application>
  <DocSecurity>0</DocSecurity>
  <Lines>153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Richmond School District #38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Laing</dc:creator>
  <cp:lastModifiedBy>Nik Nashlund</cp:lastModifiedBy>
  <cp:revision>19</cp:revision>
  <cp:lastPrinted>2020-01-06T22:29:00Z</cp:lastPrinted>
  <dcterms:created xsi:type="dcterms:W3CDTF">2018-05-30T18:11:00Z</dcterms:created>
  <dcterms:modified xsi:type="dcterms:W3CDTF">2022-01-05T18:34:00Z</dcterms:modified>
</cp:coreProperties>
</file>